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7" w:rsidRPr="00CF5703" w:rsidRDefault="00876DB7" w:rsidP="00876DB7">
      <w:pPr>
        <w:tabs>
          <w:tab w:val="left" w:pos="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bookmarkStart w:id="0" w:name="_GoBack"/>
      <w:bookmarkEnd w:id="0"/>
      <w:r w:rsidRPr="00CF5703">
        <w:rPr>
          <w:spacing w:val="-3"/>
          <w:sz w:val="24"/>
          <w:szCs w:val="24"/>
        </w:rPr>
        <w:t>CITY OF WATFORD CITY</w:t>
      </w:r>
    </w:p>
    <w:p w:rsidR="00876DB7" w:rsidRPr="00CF5703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876DB7" w:rsidRPr="00CF5703" w:rsidRDefault="00FB633C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July 6</w:t>
      </w:r>
      <w:r w:rsidR="00876DB7">
        <w:rPr>
          <w:spacing w:val="-3"/>
          <w:sz w:val="24"/>
          <w:szCs w:val="24"/>
        </w:rPr>
        <w:t>, 201</w:t>
      </w:r>
      <w:r w:rsidR="00F118D6">
        <w:rPr>
          <w:spacing w:val="-3"/>
          <w:sz w:val="24"/>
          <w:szCs w:val="24"/>
        </w:rPr>
        <w:t>6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>Minutes of the regular City Council meeting held on</w:t>
      </w:r>
      <w:r w:rsidR="004B0A3B">
        <w:rPr>
          <w:spacing w:val="-3"/>
          <w:sz w:val="24"/>
          <w:szCs w:val="24"/>
        </w:rPr>
        <w:t xml:space="preserve"> </w:t>
      </w:r>
      <w:r w:rsidR="00F240AB">
        <w:rPr>
          <w:spacing w:val="-3"/>
          <w:sz w:val="24"/>
          <w:szCs w:val="24"/>
        </w:rPr>
        <w:t>Ju</w:t>
      </w:r>
      <w:r w:rsidR="00FB633C">
        <w:rPr>
          <w:spacing w:val="-3"/>
          <w:sz w:val="24"/>
          <w:szCs w:val="24"/>
        </w:rPr>
        <w:t>ly</w:t>
      </w:r>
      <w:r w:rsidR="00F240AB">
        <w:rPr>
          <w:spacing w:val="-3"/>
          <w:sz w:val="24"/>
          <w:szCs w:val="24"/>
        </w:rPr>
        <w:t xml:space="preserve"> 6</w:t>
      </w:r>
      <w:r w:rsidR="00F118D6">
        <w:rPr>
          <w:spacing w:val="-3"/>
          <w:sz w:val="24"/>
          <w:szCs w:val="24"/>
        </w:rPr>
        <w:t>, 2016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City Hall.  Present were </w:t>
      </w:r>
      <w:r>
        <w:rPr>
          <w:spacing w:val="-3"/>
          <w:sz w:val="24"/>
          <w:szCs w:val="24"/>
        </w:rPr>
        <w:t xml:space="preserve">Mayor Brent Sanford and </w:t>
      </w:r>
      <w:r w:rsidRPr="00CF5703">
        <w:rPr>
          <w:spacing w:val="-3"/>
          <w:sz w:val="24"/>
          <w:szCs w:val="24"/>
        </w:rPr>
        <w:t>Council Members</w:t>
      </w:r>
      <w:r>
        <w:rPr>
          <w:spacing w:val="-3"/>
          <w:sz w:val="24"/>
          <w:szCs w:val="24"/>
        </w:rPr>
        <w:t xml:space="preserve"> Steve Sanford, </w:t>
      </w:r>
      <w:r w:rsidR="002B09A8">
        <w:rPr>
          <w:spacing w:val="-3"/>
          <w:sz w:val="24"/>
          <w:szCs w:val="24"/>
        </w:rPr>
        <w:t>Phil Riely,</w:t>
      </w:r>
      <w:r w:rsidR="004F668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Aaron Gravos</w:t>
      </w:r>
      <w:r w:rsidR="00C3317A">
        <w:rPr>
          <w:spacing w:val="-3"/>
          <w:sz w:val="24"/>
          <w:szCs w:val="24"/>
        </w:rPr>
        <w:t>, Bethany Devlin, Kenny Liebel, and Matt Beard</w:t>
      </w:r>
      <w:r w:rsidR="005228B6">
        <w:rPr>
          <w:spacing w:val="-3"/>
          <w:sz w:val="24"/>
          <w:szCs w:val="24"/>
        </w:rPr>
        <w:t>.</w:t>
      </w:r>
      <w:r w:rsidR="00E15AE3">
        <w:rPr>
          <w:spacing w:val="-3"/>
          <w:sz w:val="24"/>
          <w:szCs w:val="24"/>
        </w:rPr>
        <w:t xml:space="preserve"> </w:t>
      </w:r>
      <w:r w:rsidR="00F118D6">
        <w:rPr>
          <w:spacing w:val="-3"/>
          <w:sz w:val="24"/>
          <w:szCs w:val="24"/>
        </w:rPr>
        <w:t xml:space="preserve"> </w:t>
      </w:r>
      <w:r w:rsidRPr="00CF5703">
        <w:rPr>
          <w:spacing w:val="-3"/>
          <w:sz w:val="24"/>
          <w:szCs w:val="24"/>
        </w:rPr>
        <w:t>Also present w</w:t>
      </w:r>
      <w:r>
        <w:rPr>
          <w:spacing w:val="-3"/>
          <w:sz w:val="24"/>
          <w:szCs w:val="24"/>
        </w:rPr>
        <w:t xml:space="preserve">ere City Planner </w:t>
      </w:r>
      <w:r w:rsidR="00C3317A">
        <w:rPr>
          <w:spacing w:val="-3"/>
          <w:sz w:val="24"/>
          <w:szCs w:val="24"/>
        </w:rPr>
        <w:t>Curt Moen</w:t>
      </w:r>
      <w:r>
        <w:rPr>
          <w:spacing w:val="-3"/>
          <w:sz w:val="24"/>
          <w:szCs w:val="24"/>
        </w:rPr>
        <w:t>, City Auditor Peni Peterson 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</w:p>
    <w:p w:rsidR="00C77498" w:rsidRDefault="00C7749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>Council Member</w:t>
      </w:r>
      <w:r>
        <w:rPr>
          <w:spacing w:val="-3"/>
          <w:sz w:val="24"/>
          <w:szCs w:val="24"/>
        </w:rPr>
        <w:t xml:space="preserve"> </w:t>
      </w:r>
      <w:r w:rsidR="00C3317A">
        <w:rPr>
          <w:spacing w:val="-3"/>
          <w:sz w:val="24"/>
          <w:szCs w:val="24"/>
        </w:rPr>
        <w:t>Gravos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>minutes of the city council meeting</w:t>
      </w:r>
      <w:r w:rsidR="00AF2725">
        <w:rPr>
          <w:spacing w:val="-3"/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held on </w:t>
      </w:r>
      <w:r w:rsidR="00C3317A">
        <w:rPr>
          <w:spacing w:val="-3"/>
          <w:sz w:val="24"/>
          <w:szCs w:val="24"/>
        </w:rPr>
        <w:t>June 6, 17, and 28,</w:t>
      </w:r>
      <w:r w:rsidR="00387C16">
        <w:rPr>
          <w:spacing w:val="-3"/>
          <w:sz w:val="24"/>
          <w:szCs w:val="24"/>
        </w:rPr>
        <w:t xml:space="preserve"> 201</w:t>
      </w:r>
      <w:r w:rsidR="004F6684">
        <w:rPr>
          <w:spacing w:val="-3"/>
          <w:sz w:val="24"/>
          <w:szCs w:val="24"/>
        </w:rPr>
        <w:t>6</w:t>
      </w:r>
      <w:r>
        <w:rPr>
          <w:sz w:val="24"/>
          <w:szCs w:val="24"/>
        </w:rPr>
        <w:t>.  Motion also included approving the a</w:t>
      </w:r>
      <w:r w:rsidRPr="004E4F7F">
        <w:rPr>
          <w:spacing w:val="-3"/>
          <w:sz w:val="24"/>
          <w:szCs w:val="24"/>
        </w:rPr>
        <w:t>genda.  Motion seconded by Council Member</w:t>
      </w:r>
      <w:r>
        <w:rPr>
          <w:spacing w:val="-3"/>
          <w:sz w:val="24"/>
          <w:szCs w:val="24"/>
        </w:rPr>
        <w:t xml:space="preserve"> </w:t>
      </w:r>
      <w:r w:rsidR="00F240AB">
        <w:rPr>
          <w:spacing w:val="-3"/>
          <w:sz w:val="24"/>
          <w:szCs w:val="24"/>
        </w:rPr>
        <w:t>Sanford</w:t>
      </w:r>
      <w:r w:rsidR="00E15AE3"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F26BA2" w:rsidRDefault="00F26BA2" w:rsidP="00F118D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933B3A" w:rsidRDefault="00C3317A" w:rsidP="00F118D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Jessie </w:t>
      </w:r>
      <w:r w:rsidR="00285946">
        <w:rPr>
          <w:spacing w:val="-3"/>
          <w:sz w:val="24"/>
          <w:szCs w:val="24"/>
        </w:rPr>
        <w:t>Scofield</w:t>
      </w:r>
      <w:r w:rsidR="00C354CD">
        <w:rPr>
          <w:spacing w:val="-3"/>
          <w:sz w:val="24"/>
          <w:szCs w:val="24"/>
        </w:rPr>
        <w:t>, Watford City Chamber,</w:t>
      </w:r>
      <w:r>
        <w:rPr>
          <w:spacing w:val="-3"/>
          <w:sz w:val="24"/>
          <w:szCs w:val="24"/>
        </w:rPr>
        <w:t xml:space="preserve"> requested that the corner of 2</w:t>
      </w:r>
      <w:r w:rsidRPr="00C3317A">
        <w:rPr>
          <w:spacing w:val="-3"/>
          <w:sz w:val="24"/>
          <w:szCs w:val="24"/>
          <w:vertAlign w:val="superscript"/>
        </w:rPr>
        <w:t>nd</w:t>
      </w:r>
      <w:r>
        <w:rPr>
          <w:spacing w:val="-3"/>
          <w:sz w:val="24"/>
          <w:szCs w:val="24"/>
        </w:rPr>
        <w:t xml:space="preserve"> Ave NE and Main Street</w:t>
      </w:r>
      <w:r w:rsidR="00285946">
        <w:rPr>
          <w:spacing w:val="-3"/>
          <w:sz w:val="24"/>
          <w:szCs w:val="24"/>
        </w:rPr>
        <w:t xml:space="preserve"> (between Meyer’s and Badlands Hardware)</w:t>
      </w:r>
      <w:r>
        <w:rPr>
          <w:spacing w:val="-3"/>
          <w:sz w:val="24"/>
          <w:szCs w:val="24"/>
        </w:rPr>
        <w:t xml:space="preserve"> be closed from Thursday,</w:t>
      </w:r>
      <w:r w:rsidR="00285946">
        <w:rPr>
          <w:spacing w:val="-3"/>
          <w:sz w:val="24"/>
          <w:szCs w:val="24"/>
        </w:rPr>
        <w:t xml:space="preserve"> August 11 through Saturday, August 13</w:t>
      </w:r>
      <w:r w:rsidR="00285946" w:rsidRPr="00285946">
        <w:rPr>
          <w:spacing w:val="-3"/>
          <w:sz w:val="24"/>
          <w:szCs w:val="24"/>
          <w:vertAlign w:val="superscript"/>
        </w:rPr>
        <w:t>th</w:t>
      </w:r>
      <w:r w:rsidR="00285946">
        <w:rPr>
          <w:spacing w:val="-3"/>
          <w:sz w:val="24"/>
          <w:szCs w:val="24"/>
        </w:rPr>
        <w:t xml:space="preserve"> to allow for the </w:t>
      </w:r>
      <w:proofErr w:type="spellStart"/>
      <w:r w:rsidR="00285946">
        <w:rPr>
          <w:spacing w:val="-3"/>
          <w:sz w:val="24"/>
          <w:szCs w:val="24"/>
        </w:rPr>
        <w:t>Ribfest</w:t>
      </w:r>
      <w:proofErr w:type="spellEnd"/>
      <w:r w:rsidR="00285946">
        <w:rPr>
          <w:spacing w:val="-3"/>
          <w:sz w:val="24"/>
          <w:szCs w:val="24"/>
        </w:rPr>
        <w:t xml:space="preserve"> VIP tent setup and take down.</w:t>
      </w:r>
      <w:r w:rsidR="00C354CD">
        <w:rPr>
          <w:spacing w:val="-3"/>
          <w:sz w:val="24"/>
          <w:szCs w:val="24"/>
        </w:rPr>
        <w:t xml:space="preserve">  Council Member </w:t>
      </w:r>
      <w:r w:rsidR="00285946">
        <w:rPr>
          <w:spacing w:val="-3"/>
          <w:sz w:val="24"/>
          <w:szCs w:val="24"/>
        </w:rPr>
        <w:t>Gravos</w:t>
      </w:r>
      <w:r w:rsidR="00C354CD">
        <w:rPr>
          <w:spacing w:val="-3"/>
          <w:sz w:val="24"/>
          <w:szCs w:val="24"/>
        </w:rPr>
        <w:t xml:space="preserve"> moved to approve the </w:t>
      </w:r>
      <w:r w:rsidR="00285946">
        <w:rPr>
          <w:spacing w:val="-3"/>
          <w:sz w:val="24"/>
          <w:szCs w:val="24"/>
        </w:rPr>
        <w:t>temporary street c</w:t>
      </w:r>
      <w:r w:rsidR="009A56D1">
        <w:rPr>
          <w:spacing w:val="-3"/>
          <w:sz w:val="24"/>
          <w:szCs w:val="24"/>
        </w:rPr>
        <w:t xml:space="preserve">losure from Thursday – Saturday. </w:t>
      </w:r>
      <w:r w:rsidR="00C354CD">
        <w:rPr>
          <w:spacing w:val="-3"/>
          <w:sz w:val="24"/>
          <w:szCs w:val="24"/>
        </w:rPr>
        <w:t xml:space="preserve">Motion seconded by Council Member </w:t>
      </w:r>
      <w:r w:rsidR="00285946">
        <w:rPr>
          <w:spacing w:val="-3"/>
          <w:sz w:val="24"/>
          <w:szCs w:val="24"/>
        </w:rPr>
        <w:t>Riely</w:t>
      </w:r>
      <w:r w:rsidR="00C354CD">
        <w:rPr>
          <w:spacing w:val="-3"/>
          <w:sz w:val="24"/>
          <w:szCs w:val="24"/>
        </w:rPr>
        <w:t xml:space="preserve"> and carried unanimously. </w:t>
      </w:r>
    </w:p>
    <w:p w:rsidR="00285946" w:rsidRDefault="00285946" w:rsidP="00F118D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85946" w:rsidRDefault="00285946" w:rsidP="00F118D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Jessie Scofield also informed the council that there would be a concert on </w:t>
      </w:r>
      <w:proofErr w:type="gramStart"/>
      <w:r>
        <w:rPr>
          <w:spacing w:val="-3"/>
          <w:sz w:val="24"/>
          <w:szCs w:val="24"/>
        </w:rPr>
        <w:t>main street</w:t>
      </w:r>
      <w:proofErr w:type="gramEnd"/>
      <w:r>
        <w:rPr>
          <w:spacing w:val="-3"/>
          <w:sz w:val="24"/>
          <w:szCs w:val="24"/>
        </w:rPr>
        <w:t xml:space="preserve"> starting at 8:00 on Friday, August 12</w:t>
      </w:r>
      <w:r w:rsidRPr="00285946">
        <w:rPr>
          <w:spacing w:val="-3"/>
          <w:sz w:val="24"/>
          <w:szCs w:val="24"/>
          <w:vertAlign w:val="superscript"/>
        </w:rPr>
        <w:t>th</w:t>
      </w:r>
      <w:r>
        <w:rPr>
          <w:spacing w:val="-3"/>
          <w:sz w:val="24"/>
          <w:szCs w:val="24"/>
        </w:rPr>
        <w:t xml:space="preserve"> and the Chamber would like Outlaws to be able to sell beer out of the</w:t>
      </w:r>
      <w:r w:rsidR="009A56D1">
        <w:rPr>
          <w:spacing w:val="-3"/>
          <w:sz w:val="24"/>
          <w:szCs w:val="24"/>
        </w:rPr>
        <w:t xml:space="preserve"> VIP</w:t>
      </w:r>
      <w:r>
        <w:rPr>
          <w:spacing w:val="-3"/>
          <w:sz w:val="24"/>
          <w:szCs w:val="24"/>
        </w:rPr>
        <w:t xml:space="preserve"> tent during the concert.  Council Member Gravos moved to approve the Special Liquor Permit for Six Shooter’s LLC from 4:00 p.m. – </w:t>
      </w:r>
      <w:r w:rsidR="0056265C">
        <w:rPr>
          <w:spacing w:val="-3"/>
          <w:sz w:val="24"/>
          <w:szCs w:val="24"/>
        </w:rPr>
        <w:t>10</w:t>
      </w:r>
      <w:r>
        <w:rPr>
          <w:spacing w:val="-3"/>
          <w:sz w:val="24"/>
          <w:szCs w:val="24"/>
        </w:rPr>
        <w:t>:</w:t>
      </w:r>
      <w:r w:rsidR="0056265C">
        <w:rPr>
          <w:spacing w:val="-3"/>
          <w:sz w:val="24"/>
          <w:szCs w:val="24"/>
        </w:rPr>
        <w:t>30</w:t>
      </w:r>
      <w:r>
        <w:rPr>
          <w:spacing w:val="-3"/>
          <w:sz w:val="24"/>
          <w:szCs w:val="24"/>
        </w:rPr>
        <w:t xml:space="preserve"> </w:t>
      </w:r>
      <w:r w:rsidR="0056265C">
        <w:rPr>
          <w:spacing w:val="-3"/>
          <w:sz w:val="24"/>
          <w:szCs w:val="24"/>
        </w:rPr>
        <w:t>p</w:t>
      </w:r>
      <w:r>
        <w:rPr>
          <w:spacing w:val="-3"/>
          <w:sz w:val="24"/>
          <w:szCs w:val="24"/>
        </w:rPr>
        <w:t>.m. on August 12</w:t>
      </w:r>
      <w:r w:rsidRPr="00285946">
        <w:rPr>
          <w:spacing w:val="-3"/>
          <w:sz w:val="24"/>
          <w:szCs w:val="24"/>
          <w:vertAlign w:val="superscript"/>
        </w:rPr>
        <w:t>th</w:t>
      </w:r>
      <w:r w:rsidR="0056265C">
        <w:rPr>
          <w:spacing w:val="-3"/>
          <w:sz w:val="24"/>
          <w:szCs w:val="24"/>
        </w:rPr>
        <w:t>, with the requirement that the</w:t>
      </w:r>
      <w:r>
        <w:rPr>
          <w:spacing w:val="-3"/>
          <w:sz w:val="24"/>
          <w:szCs w:val="24"/>
        </w:rPr>
        <w:t xml:space="preserve"> beer has to be sold in the special </w:t>
      </w:r>
      <w:proofErr w:type="spellStart"/>
      <w:r>
        <w:rPr>
          <w:spacing w:val="-3"/>
          <w:sz w:val="24"/>
          <w:szCs w:val="24"/>
        </w:rPr>
        <w:t>Ribfest</w:t>
      </w:r>
      <w:proofErr w:type="spellEnd"/>
      <w:r>
        <w:rPr>
          <w:spacing w:val="-3"/>
          <w:sz w:val="24"/>
          <w:szCs w:val="24"/>
        </w:rPr>
        <w:t xml:space="preserve"> cups and wristbands for 21 and older must be issued. </w:t>
      </w:r>
      <w:r w:rsidR="0056265C">
        <w:rPr>
          <w:spacing w:val="-3"/>
          <w:sz w:val="24"/>
          <w:szCs w:val="24"/>
        </w:rPr>
        <w:t xml:space="preserve"> Motion seconded by Council Member Liebel and carried by the following roll call vote: ayes: Sanford, Riely, Gravos, Devlin, Liebel, and Beard; nays: none. </w:t>
      </w:r>
    </w:p>
    <w:p w:rsidR="00C44058" w:rsidRDefault="00C44058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054A9E" w:rsidRDefault="00054A9E" w:rsidP="00054A9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Chad Larson, Krause-Anderson, presented Pay Application #1</w:t>
      </w:r>
      <w:r w:rsidR="0056265C">
        <w:rPr>
          <w:spacing w:val="-3"/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in the amount of $</w:t>
      </w:r>
      <w:r w:rsidR="0056265C">
        <w:rPr>
          <w:spacing w:val="-3"/>
          <w:sz w:val="24"/>
          <w:szCs w:val="24"/>
        </w:rPr>
        <w:t>3,742,483.25</w:t>
      </w:r>
      <w:r>
        <w:rPr>
          <w:spacing w:val="-3"/>
          <w:sz w:val="24"/>
          <w:szCs w:val="24"/>
        </w:rPr>
        <w:t>.</w:t>
      </w:r>
    </w:p>
    <w:p w:rsidR="00054A9E" w:rsidRDefault="00054A9E" w:rsidP="00054A9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054A9E" w:rsidRDefault="00054A9E" w:rsidP="00054A9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</w:t>
      </w:r>
      <w:r w:rsidR="00561608">
        <w:rPr>
          <w:spacing w:val="-3"/>
          <w:sz w:val="24"/>
          <w:szCs w:val="24"/>
        </w:rPr>
        <w:t xml:space="preserve"> </w:t>
      </w:r>
      <w:r w:rsidR="0056265C">
        <w:rPr>
          <w:spacing w:val="-3"/>
          <w:sz w:val="24"/>
          <w:szCs w:val="24"/>
        </w:rPr>
        <w:t>Riely</w:t>
      </w:r>
      <w:r>
        <w:rPr>
          <w:spacing w:val="-3"/>
          <w:sz w:val="24"/>
          <w:szCs w:val="24"/>
        </w:rPr>
        <w:t xml:space="preserve"> move</w:t>
      </w:r>
      <w:r w:rsidR="004571A6">
        <w:rPr>
          <w:spacing w:val="-3"/>
          <w:sz w:val="24"/>
          <w:szCs w:val="24"/>
        </w:rPr>
        <w:t>d to approve Pay Application #1</w:t>
      </w:r>
      <w:r w:rsidR="0056265C">
        <w:rPr>
          <w:spacing w:val="-3"/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from Krause-Anderson (Watford City Events Center) in the amount of $</w:t>
      </w:r>
      <w:r w:rsidR="0056265C">
        <w:rPr>
          <w:spacing w:val="-3"/>
          <w:sz w:val="24"/>
          <w:szCs w:val="24"/>
        </w:rPr>
        <w:t>3,742,483.25</w:t>
      </w:r>
      <w:r>
        <w:rPr>
          <w:spacing w:val="-3"/>
          <w:sz w:val="24"/>
          <w:szCs w:val="24"/>
        </w:rPr>
        <w:t>.  Motion seconded by Council Member</w:t>
      </w:r>
      <w:r w:rsidR="00C44058">
        <w:rPr>
          <w:spacing w:val="-3"/>
          <w:sz w:val="24"/>
          <w:szCs w:val="24"/>
        </w:rPr>
        <w:t xml:space="preserve"> </w:t>
      </w:r>
      <w:r w:rsidR="0056265C">
        <w:rPr>
          <w:spacing w:val="-3"/>
          <w:sz w:val="24"/>
          <w:szCs w:val="24"/>
        </w:rPr>
        <w:t>Sanford</w:t>
      </w:r>
      <w:r>
        <w:rPr>
          <w:spacing w:val="-3"/>
          <w:sz w:val="24"/>
          <w:szCs w:val="24"/>
        </w:rPr>
        <w:t xml:space="preserve"> and carried by the following roll call vote: ayes: </w:t>
      </w:r>
      <w:r w:rsidR="0056265C">
        <w:rPr>
          <w:spacing w:val="-3"/>
          <w:sz w:val="24"/>
          <w:szCs w:val="24"/>
        </w:rPr>
        <w:t>Devlin, Riely, Beard, Sanford, Liebel, and Gravos</w:t>
      </w:r>
      <w:r>
        <w:rPr>
          <w:spacing w:val="-3"/>
          <w:sz w:val="24"/>
          <w:szCs w:val="24"/>
        </w:rPr>
        <w:t>; nays: none.</w:t>
      </w:r>
    </w:p>
    <w:p w:rsidR="00A45D0D" w:rsidRDefault="00A45D0D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EB06B7" w:rsidRDefault="00EB06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Brady </w:t>
      </w:r>
      <w:proofErr w:type="spellStart"/>
      <w:r>
        <w:rPr>
          <w:color w:val="000000"/>
          <w:sz w:val="24"/>
        </w:rPr>
        <w:t>Bertrum</w:t>
      </w:r>
      <w:proofErr w:type="spellEnd"/>
      <w:r>
        <w:rPr>
          <w:color w:val="000000"/>
          <w:sz w:val="24"/>
        </w:rPr>
        <w:t xml:space="preserve">, </w:t>
      </w:r>
      <w:proofErr w:type="spellStart"/>
      <w:r w:rsidR="00267987">
        <w:rPr>
          <w:color w:val="000000"/>
          <w:sz w:val="24"/>
        </w:rPr>
        <w:t>Brosz</w:t>
      </w:r>
      <w:proofErr w:type="spellEnd"/>
      <w:r w:rsidR="00267987">
        <w:rPr>
          <w:color w:val="000000"/>
          <w:sz w:val="24"/>
        </w:rPr>
        <w:t xml:space="preserve"> Engineering, presented a Task Order from </w:t>
      </w:r>
      <w:proofErr w:type="spellStart"/>
      <w:r w:rsidR="00267987">
        <w:rPr>
          <w:color w:val="000000"/>
          <w:sz w:val="24"/>
        </w:rPr>
        <w:t>Brosz</w:t>
      </w:r>
      <w:proofErr w:type="spellEnd"/>
      <w:r w:rsidR="00267987">
        <w:rPr>
          <w:color w:val="000000"/>
          <w:sz w:val="24"/>
        </w:rPr>
        <w:t xml:space="preserve"> Engineering (City Shop Design – Preliminary Design and Cost Estimate) in the amount of $16,010. Council Member Beard moved to approve the Task Order from </w:t>
      </w:r>
      <w:proofErr w:type="spellStart"/>
      <w:r w:rsidR="00267987">
        <w:rPr>
          <w:color w:val="000000"/>
          <w:sz w:val="24"/>
        </w:rPr>
        <w:t>Brosz</w:t>
      </w:r>
      <w:proofErr w:type="spellEnd"/>
      <w:r w:rsidR="00267987">
        <w:rPr>
          <w:color w:val="000000"/>
          <w:sz w:val="24"/>
        </w:rPr>
        <w:t xml:space="preserve"> Engineering in the amount of $16,010. Motion seconded by Council Member Gravos and carried by the following roll call vote: </w:t>
      </w:r>
      <w:r w:rsidR="009A56D1">
        <w:rPr>
          <w:color w:val="000000"/>
          <w:sz w:val="24"/>
        </w:rPr>
        <w:t xml:space="preserve">ayes: </w:t>
      </w:r>
      <w:r w:rsidR="00267987">
        <w:rPr>
          <w:color w:val="000000"/>
          <w:sz w:val="24"/>
        </w:rPr>
        <w:t xml:space="preserve">Liebel, Sanford, Gravos, Beard, Riely, and Devlin; nays: none.  </w:t>
      </w:r>
    </w:p>
    <w:p w:rsidR="00EB06B7" w:rsidRDefault="00EB06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Todd Norton, Advanced Engin</w:t>
      </w:r>
      <w:r w:rsidR="009B5C4D">
        <w:rPr>
          <w:color w:val="000000"/>
          <w:sz w:val="24"/>
        </w:rPr>
        <w:t xml:space="preserve">eering, presented Pay </w:t>
      </w:r>
      <w:r w:rsidR="00465CA8">
        <w:rPr>
          <w:color w:val="000000"/>
          <w:sz w:val="24"/>
        </w:rPr>
        <w:t>Estimates.</w:t>
      </w:r>
    </w:p>
    <w:p w:rsidR="00640801" w:rsidRDefault="00640801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640801" w:rsidRDefault="00640801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Riely moved to approve the Agreement for Line Extension from McKenzie Electric Cooperative in the amount of $9,000 to raise an existing cabinet 4’ in same location.  Motion seconded by Council Member Sanford and carried by the following roll call vote: ayes: Beard, Gravos, Devlin, Sanford, Liebel, and Riely; nays: none. </w:t>
      </w:r>
    </w:p>
    <w:p w:rsidR="00876DB7" w:rsidRDefault="004C28B9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Council Member Sanford moved to approve Pay Estimate #7 from Park Construction (4</w:t>
      </w:r>
      <w:r w:rsidRPr="004C28B9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Ave NW Street Improvements) in the amount of $233,986.25.  Motion seconded by Council Member Beard and carried by the following roll call vote: ayes: Devlin, Riely, Beard, Sanford, Liebel, and Gravos; nays: none.</w:t>
      </w:r>
    </w:p>
    <w:p w:rsidR="004C28B9" w:rsidRDefault="004C28B9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4C28B9" w:rsidRDefault="004C28B9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Gravos moved to approve Pay Estimate #3 from Wagner Construction (Linear Park) in the amount of $669,602.  Motion seconded by Council Member Devlin and carried by the following roll call vote: ayes: Liebel, Sanford, Beard, Gravos, Devlin, and Riely; nays: none.</w:t>
      </w:r>
    </w:p>
    <w:p w:rsidR="004C28B9" w:rsidRDefault="004C28B9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4C28B9" w:rsidRDefault="004C28B9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Gravos moved to approve Pay Estimate #9 from Wagner Construction (HS/EC Offsite Improvements) in the amount of $957,839.60.  Motion seconded by Council Member Liebel and carried by the following roll call vote: ayes: Sanford, Riely, Devlin, Beard, Liebel, and Gravos; nays: none.</w:t>
      </w:r>
    </w:p>
    <w:p w:rsidR="004C28B9" w:rsidRDefault="004C28B9" w:rsidP="00876DB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C14D90" w:rsidRDefault="004C28B9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Sanford moved to approve Pay Estimate #1 from BEK Consulting, </w:t>
      </w:r>
      <w:proofErr w:type="spellStart"/>
      <w:r>
        <w:rPr>
          <w:color w:val="000000"/>
          <w:sz w:val="24"/>
        </w:rPr>
        <w:t>Inc</w:t>
      </w:r>
      <w:proofErr w:type="spellEnd"/>
      <w:r>
        <w:rPr>
          <w:color w:val="000000"/>
          <w:sz w:val="24"/>
        </w:rPr>
        <w:t xml:space="preserve"> (11</w:t>
      </w:r>
      <w:r w:rsidRPr="004C28B9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Ave South Street Improvements) in the amount of $1,369,470.38.  Motion seconded by Council Member Riely and carried by the following roll call vote: ayes: Devlin, Riely, Beard, Sanford, Liebel, and Gravos; nays: none.</w:t>
      </w:r>
    </w:p>
    <w:p w:rsidR="004C28B9" w:rsidRDefault="004C28B9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4C28B9" w:rsidRDefault="004C28B9" w:rsidP="004C28B9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Gravos moved to approve Pay Estimate #8 from Rice Lake Construction Group (Fox Hills Regional Lift Station) in the amount of $63,260.  Motion seconded by Council Member </w:t>
      </w:r>
      <w:r w:rsidR="00693389">
        <w:rPr>
          <w:color w:val="000000"/>
          <w:sz w:val="24"/>
        </w:rPr>
        <w:t>Liebel</w:t>
      </w:r>
      <w:r>
        <w:rPr>
          <w:color w:val="000000"/>
          <w:sz w:val="24"/>
        </w:rPr>
        <w:t xml:space="preserve"> and carried by the following roll call vote: ayes: </w:t>
      </w:r>
      <w:r w:rsidR="00693389">
        <w:rPr>
          <w:color w:val="000000"/>
          <w:sz w:val="24"/>
        </w:rPr>
        <w:t>Riely, Beard, Gravos, Sanford, Devlin, and Liebel</w:t>
      </w:r>
      <w:r>
        <w:rPr>
          <w:color w:val="000000"/>
          <w:sz w:val="24"/>
        </w:rPr>
        <w:t xml:space="preserve">; nays: none. </w:t>
      </w:r>
    </w:p>
    <w:p w:rsidR="004C28B9" w:rsidRDefault="004C28B9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C14D90" w:rsidRDefault="005F38CA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693389">
        <w:rPr>
          <w:color w:val="000000"/>
          <w:sz w:val="24"/>
        </w:rPr>
        <w:t>Gravos</w:t>
      </w:r>
      <w:r>
        <w:rPr>
          <w:color w:val="000000"/>
          <w:sz w:val="24"/>
        </w:rPr>
        <w:t xml:space="preserve"> </w:t>
      </w:r>
      <w:r w:rsidR="00693389">
        <w:rPr>
          <w:color w:val="000000"/>
          <w:sz w:val="24"/>
        </w:rPr>
        <w:t>moved to approve Change Order #2</w:t>
      </w:r>
      <w:r>
        <w:rPr>
          <w:color w:val="000000"/>
          <w:sz w:val="24"/>
        </w:rPr>
        <w:t xml:space="preserve"> from Rice Lake Construction Group (Fox Hills Regional Lift Station) in the amount of $</w:t>
      </w:r>
      <w:r w:rsidR="00693389">
        <w:rPr>
          <w:color w:val="000000"/>
          <w:sz w:val="24"/>
        </w:rPr>
        <w:t>-$104,490</w:t>
      </w:r>
      <w:r>
        <w:rPr>
          <w:color w:val="000000"/>
          <w:sz w:val="24"/>
        </w:rPr>
        <w:t xml:space="preserve">.  Motion seconded by Council Member </w:t>
      </w:r>
      <w:r w:rsidR="00693389">
        <w:rPr>
          <w:color w:val="000000"/>
          <w:sz w:val="24"/>
        </w:rPr>
        <w:t>Devlin</w:t>
      </w:r>
      <w:r>
        <w:rPr>
          <w:color w:val="000000"/>
          <w:sz w:val="24"/>
        </w:rPr>
        <w:t xml:space="preserve"> and carried by the following roll call vote: ayes: </w:t>
      </w:r>
      <w:r w:rsidR="00693389">
        <w:rPr>
          <w:color w:val="000000"/>
          <w:sz w:val="24"/>
        </w:rPr>
        <w:t>Gravos, Liebel, Sanford, Devlin, Riely, and Beard</w:t>
      </w:r>
      <w:r>
        <w:rPr>
          <w:color w:val="000000"/>
          <w:sz w:val="24"/>
        </w:rPr>
        <w:t xml:space="preserve">; nays: none. </w:t>
      </w:r>
    </w:p>
    <w:p w:rsidR="00EF3808" w:rsidRDefault="00EF3808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02E15" w:rsidRDefault="00E02E15" w:rsidP="00286B10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693389">
        <w:rPr>
          <w:color w:val="000000"/>
          <w:sz w:val="24"/>
        </w:rPr>
        <w:t>Gravos</w:t>
      </w:r>
      <w:r>
        <w:rPr>
          <w:color w:val="000000"/>
          <w:sz w:val="24"/>
        </w:rPr>
        <w:t xml:space="preserve"> moved to approve Pay Estimate #</w:t>
      </w:r>
      <w:r w:rsidR="00693389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from Rice Lake Construction Group (Water Resource Reclamation Facility – Phase II) in the amount of $</w:t>
      </w:r>
      <w:r w:rsidR="00693389">
        <w:rPr>
          <w:color w:val="000000"/>
          <w:sz w:val="24"/>
        </w:rPr>
        <w:t>723,863</w:t>
      </w:r>
      <w:r>
        <w:rPr>
          <w:color w:val="000000"/>
          <w:sz w:val="24"/>
        </w:rPr>
        <w:t xml:space="preserve">.  Motion seconded by Council Member </w:t>
      </w:r>
      <w:r w:rsidR="00693389">
        <w:rPr>
          <w:color w:val="000000"/>
          <w:sz w:val="24"/>
        </w:rPr>
        <w:t>Sanford</w:t>
      </w:r>
      <w:r>
        <w:rPr>
          <w:color w:val="000000"/>
          <w:sz w:val="24"/>
        </w:rPr>
        <w:t xml:space="preserve"> and carried by the following roll call vote: ayes: </w:t>
      </w:r>
      <w:r w:rsidR="00693389">
        <w:rPr>
          <w:color w:val="000000"/>
          <w:sz w:val="24"/>
        </w:rPr>
        <w:t>Riely, Sanford, Gravos, Beard, Liebel, and Devlin</w:t>
      </w:r>
      <w:r>
        <w:rPr>
          <w:color w:val="000000"/>
          <w:sz w:val="24"/>
        </w:rPr>
        <w:t xml:space="preserve">; nays: none. </w:t>
      </w:r>
    </w:p>
    <w:p w:rsidR="00876DB7" w:rsidRDefault="00876DB7" w:rsidP="00876DB7">
      <w:pPr>
        <w:jc w:val="both"/>
        <w:rPr>
          <w:color w:val="000000"/>
          <w:sz w:val="24"/>
          <w:szCs w:val="24"/>
        </w:rPr>
      </w:pPr>
    </w:p>
    <w:p w:rsidR="007C695E" w:rsidRDefault="00F53DB7" w:rsidP="00876D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 Walgren gave an update on the Police Department.</w:t>
      </w:r>
    </w:p>
    <w:p w:rsidR="00693389" w:rsidRDefault="00693389" w:rsidP="00876DB7">
      <w:pPr>
        <w:jc w:val="both"/>
        <w:rPr>
          <w:color w:val="000000"/>
          <w:sz w:val="24"/>
          <w:szCs w:val="24"/>
        </w:rPr>
      </w:pPr>
    </w:p>
    <w:p w:rsidR="00693389" w:rsidRDefault="00693389" w:rsidP="00876D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Gravos moved to approve a furniture quote </w:t>
      </w:r>
      <w:r w:rsidR="009A56D1">
        <w:rPr>
          <w:color w:val="000000"/>
          <w:sz w:val="24"/>
          <w:szCs w:val="24"/>
        </w:rPr>
        <w:t xml:space="preserve">from </w:t>
      </w:r>
      <w:proofErr w:type="spellStart"/>
      <w:r w:rsidR="009A56D1">
        <w:rPr>
          <w:color w:val="000000"/>
          <w:sz w:val="24"/>
          <w:szCs w:val="24"/>
        </w:rPr>
        <w:t>Hannaher’s</w:t>
      </w:r>
      <w:proofErr w:type="spellEnd"/>
      <w:r w:rsidR="009A56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 w:rsidR="009A56D1">
        <w:rPr>
          <w:color w:val="000000"/>
          <w:sz w:val="24"/>
          <w:szCs w:val="24"/>
        </w:rPr>
        <w:t xml:space="preserve"> additional </w:t>
      </w:r>
      <w:r>
        <w:rPr>
          <w:color w:val="000000"/>
          <w:sz w:val="24"/>
          <w:szCs w:val="24"/>
        </w:rPr>
        <w:t>furniture for the new LEC in the amount of $13,557.52 with the funds coming out of the current Police Department budget.  Motion seconded by Council Member Devlin and carried by the following roll call vote</w:t>
      </w:r>
      <w:r w:rsidR="009A56D1">
        <w:rPr>
          <w:color w:val="000000"/>
          <w:sz w:val="24"/>
          <w:szCs w:val="24"/>
        </w:rPr>
        <w:t xml:space="preserve"> ayes: </w:t>
      </w:r>
      <w:r w:rsidR="006755AC">
        <w:rPr>
          <w:color w:val="000000"/>
          <w:sz w:val="24"/>
          <w:szCs w:val="24"/>
        </w:rPr>
        <w:t>Devlin, Riely, Beard, Sanford, and Gravos; nays: none.</w:t>
      </w:r>
      <w:r>
        <w:rPr>
          <w:color w:val="000000"/>
          <w:sz w:val="24"/>
          <w:szCs w:val="24"/>
        </w:rPr>
        <w:t xml:space="preserve">   </w:t>
      </w:r>
    </w:p>
    <w:p w:rsidR="00281E02" w:rsidRDefault="00281E02" w:rsidP="00876DB7">
      <w:pPr>
        <w:jc w:val="both"/>
        <w:rPr>
          <w:color w:val="000000"/>
          <w:sz w:val="24"/>
          <w:szCs w:val="24"/>
        </w:rPr>
      </w:pPr>
    </w:p>
    <w:p w:rsidR="001F4A8B" w:rsidRDefault="000F3C3E" w:rsidP="00876DB7">
      <w:pPr>
        <w:jc w:val="both"/>
        <w:rPr>
          <w:color w:val="000000"/>
          <w:sz w:val="24"/>
          <w:szCs w:val="24"/>
        </w:rPr>
      </w:pPr>
      <w:r w:rsidRPr="00F42E31">
        <w:rPr>
          <w:color w:val="000000"/>
          <w:sz w:val="24"/>
          <w:szCs w:val="24"/>
        </w:rPr>
        <w:t>Council Member</w:t>
      </w:r>
      <w:r w:rsidR="000453D3" w:rsidRPr="00F42E31">
        <w:rPr>
          <w:color w:val="000000"/>
          <w:sz w:val="24"/>
          <w:szCs w:val="24"/>
        </w:rPr>
        <w:t xml:space="preserve"> Gravos</w:t>
      </w:r>
      <w:r w:rsidRPr="00F42E31">
        <w:rPr>
          <w:color w:val="000000"/>
          <w:sz w:val="24"/>
          <w:szCs w:val="24"/>
        </w:rPr>
        <w:t xml:space="preserve"> moved to approve the recommendations from the Planning Commission from their </w:t>
      </w:r>
      <w:r w:rsidR="000453D3" w:rsidRPr="00F42E31">
        <w:rPr>
          <w:color w:val="000000"/>
          <w:sz w:val="24"/>
          <w:szCs w:val="24"/>
        </w:rPr>
        <w:t>June 27 and June 29</w:t>
      </w:r>
      <w:r w:rsidRPr="00F42E31">
        <w:rPr>
          <w:color w:val="000000"/>
          <w:sz w:val="24"/>
          <w:szCs w:val="24"/>
        </w:rPr>
        <w:t>, 2016 meeting</w:t>
      </w:r>
      <w:r w:rsidR="000453D3" w:rsidRPr="00F42E31">
        <w:rPr>
          <w:color w:val="000000"/>
          <w:sz w:val="24"/>
          <w:szCs w:val="24"/>
        </w:rPr>
        <w:t>s.</w:t>
      </w:r>
      <w:r w:rsidR="00A919C1" w:rsidRPr="00F42E31">
        <w:rPr>
          <w:color w:val="000000"/>
          <w:sz w:val="24"/>
          <w:szCs w:val="24"/>
        </w:rPr>
        <w:t xml:space="preserve"> </w:t>
      </w:r>
      <w:r w:rsidRPr="00F42E31">
        <w:rPr>
          <w:color w:val="000000"/>
          <w:sz w:val="24"/>
          <w:szCs w:val="24"/>
        </w:rPr>
        <w:t>Approved the following:</w:t>
      </w:r>
      <w:r w:rsidR="000453D3" w:rsidRPr="00F42E31">
        <w:rPr>
          <w:rFonts w:eastAsia="Calibri"/>
          <w:sz w:val="24"/>
          <w:szCs w:val="24"/>
        </w:rPr>
        <w:t xml:space="preserve"> Conditional Use Permit</w:t>
      </w:r>
      <w:r w:rsidR="009A56D1">
        <w:rPr>
          <w:rFonts w:eastAsia="Calibri"/>
          <w:sz w:val="24"/>
          <w:szCs w:val="24"/>
        </w:rPr>
        <w:t xml:space="preserve"> Annual Renewal</w:t>
      </w:r>
      <w:r w:rsidR="000453D3" w:rsidRPr="00F42E31">
        <w:rPr>
          <w:rFonts w:eastAsia="Calibri"/>
          <w:sz w:val="24"/>
          <w:szCs w:val="24"/>
        </w:rPr>
        <w:t xml:space="preserve"> submitted by Brent </w:t>
      </w:r>
      <w:proofErr w:type="spellStart"/>
      <w:r w:rsidR="000453D3" w:rsidRPr="00F42E31">
        <w:rPr>
          <w:rFonts w:eastAsia="Calibri"/>
          <w:sz w:val="24"/>
          <w:szCs w:val="24"/>
        </w:rPr>
        <w:t>Kabat</w:t>
      </w:r>
      <w:proofErr w:type="spellEnd"/>
      <w:r w:rsidR="000453D3" w:rsidRPr="00F42E31">
        <w:rPr>
          <w:rFonts w:eastAsia="Calibri"/>
          <w:sz w:val="24"/>
          <w:szCs w:val="24"/>
        </w:rPr>
        <w:t xml:space="preserve"> of Buell Consulting, Inc. on behalf of for Verizon Wireless on property owned by Patrick &amp; Sally </w:t>
      </w:r>
      <w:proofErr w:type="spellStart"/>
      <w:r w:rsidR="000453D3" w:rsidRPr="00F42E31">
        <w:rPr>
          <w:rFonts w:eastAsia="Calibri"/>
          <w:sz w:val="24"/>
          <w:szCs w:val="24"/>
        </w:rPr>
        <w:t>Golberg</w:t>
      </w:r>
      <w:proofErr w:type="spellEnd"/>
      <w:r w:rsidR="000453D3" w:rsidRPr="00F42E31">
        <w:rPr>
          <w:rFonts w:eastAsia="Calibri"/>
          <w:sz w:val="24"/>
          <w:szCs w:val="24"/>
        </w:rPr>
        <w:t xml:space="preserve"> located 1809 Main Street South, 45.97 acres</w:t>
      </w:r>
      <w:r w:rsidR="009A56D1">
        <w:rPr>
          <w:rFonts w:eastAsia="Calibri"/>
          <w:sz w:val="24"/>
          <w:szCs w:val="24"/>
        </w:rPr>
        <w:t>,</w:t>
      </w:r>
      <w:r w:rsidR="000453D3" w:rsidRPr="00F42E31">
        <w:rPr>
          <w:rFonts w:eastAsia="Calibri"/>
          <w:sz w:val="24"/>
          <w:szCs w:val="24"/>
        </w:rPr>
        <w:t xml:space="preserve"> to continue allowing</w:t>
      </w:r>
      <w:r w:rsidR="009A56D1">
        <w:rPr>
          <w:rFonts w:eastAsia="Calibri"/>
          <w:sz w:val="24"/>
          <w:szCs w:val="24"/>
        </w:rPr>
        <w:t xml:space="preserve"> for</w:t>
      </w:r>
      <w:r w:rsidR="000453D3" w:rsidRPr="00F42E31">
        <w:rPr>
          <w:rFonts w:eastAsia="Calibri"/>
          <w:sz w:val="24"/>
          <w:szCs w:val="24"/>
        </w:rPr>
        <w:t xml:space="preserve"> a wireless telecommunications transmission facility; </w:t>
      </w:r>
      <w:r w:rsidR="000453D3" w:rsidRPr="000453D3">
        <w:rPr>
          <w:sz w:val="24"/>
          <w:szCs w:val="24"/>
        </w:rPr>
        <w:t xml:space="preserve">Conditional </w:t>
      </w:r>
      <w:r w:rsidR="000453D3" w:rsidRPr="000453D3">
        <w:rPr>
          <w:sz w:val="24"/>
          <w:szCs w:val="24"/>
        </w:rPr>
        <w:lastRenderedPageBreak/>
        <w:t>Use Permit</w:t>
      </w:r>
      <w:r w:rsidR="009A56D1">
        <w:rPr>
          <w:sz w:val="24"/>
          <w:szCs w:val="24"/>
        </w:rPr>
        <w:t xml:space="preserve"> Annual Renewal</w:t>
      </w:r>
      <w:r w:rsidR="000453D3" w:rsidRPr="000453D3">
        <w:rPr>
          <w:sz w:val="24"/>
          <w:szCs w:val="24"/>
        </w:rPr>
        <w:t xml:space="preserve"> submitted by Brent </w:t>
      </w:r>
      <w:proofErr w:type="spellStart"/>
      <w:r w:rsidR="000453D3" w:rsidRPr="000453D3">
        <w:rPr>
          <w:sz w:val="24"/>
          <w:szCs w:val="24"/>
        </w:rPr>
        <w:t>Kabat</w:t>
      </w:r>
      <w:proofErr w:type="spellEnd"/>
      <w:r w:rsidR="000453D3" w:rsidRPr="000453D3">
        <w:rPr>
          <w:sz w:val="24"/>
          <w:szCs w:val="24"/>
        </w:rPr>
        <w:t xml:space="preserve"> of Buell Consulting, Inc. on behalf of Verizon Wireless on property owned by Mark </w:t>
      </w:r>
      <w:proofErr w:type="spellStart"/>
      <w:r w:rsidR="000453D3" w:rsidRPr="000453D3">
        <w:rPr>
          <w:sz w:val="24"/>
          <w:szCs w:val="24"/>
        </w:rPr>
        <w:t>Bruckelmeyer</w:t>
      </w:r>
      <w:proofErr w:type="spellEnd"/>
      <w:r w:rsidR="000453D3" w:rsidRPr="000453D3">
        <w:rPr>
          <w:sz w:val="24"/>
          <w:szCs w:val="24"/>
        </w:rPr>
        <w:t xml:space="preserve">, James </w:t>
      </w:r>
      <w:proofErr w:type="spellStart"/>
      <w:r w:rsidR="000453D3" w:rsidRPr="000453D3">
        <w:rPr>
          <w:sz w:val="24"/>
          <w:szCs w:val="24"/>
        </w:rPr>
        <w:t>Beld</w:t>
      </w:r>
      <w:proofErr w:type="spellEnd"/>
      <w:r w:rsidR="000453D3" w:rsidRPr="000453D3">
        <w:rPr>
          <w:sz w:val="24"/>
          <w:szCs w:val="24"/>
        </w:rPr>
        <w:t xml:space="preserve"> &amp; Doug </w:t>
      </w:r>
      <w:proofErr w:type="spellStart"/>
      <w:r w:rsidR="000453D3" w:rsidRPr="000453D3">
        <w:rPr>
          <w:sz w:val="24"/>
          <w:szCs w:val="24"/>
        </w:rPr>
        <w:t>Wendling</w:t>
      </w:r>
      <w:proofErr w:type="spellEnd"/>
      <w:r w:rsidR="000453D3" w:rsidRPr="000453D3">
        <w:rPr>
          <w:sz w:val="24"/>
          <w:szCs w:val="24"/>
        </w:rPr>
        <w:t xml:space="preserve">, d.b.a. DMJ, LLC located at 12209 26 N. Street, 3.0 acres, </w:t>
      </w:r>
      <w:r w:rsidR="000453D3" w:rsidRPr="00F42E31">
        <w:rPr>
          <w:sz w:val="24"/>
          <w:szCs w:val="24"/>
        </w:rPr>
        <w:t>to continue allowing</w:t>
      </w:r>
      <w:r w:rsidR="009A56D1">
        <w:rPr>
          <w:sz w:val="24"/>
          <w:szCs w:val="24"/>
        </w:rPr>
        <w:t xml:space="preserve"> for</w:t>
      </w:r>
      <w:r w:rsidR="000453D3" w:rsidRPr="00F42E31">
        <w:rPr>
          <w:sz w:val="24"/>
          <w:szCs w:val="24"/>
        </w:rPr>
        <w:t xml:space="preserve"> a wireless telecommunications transmission facility;</w:t>
      </w:r>
      <w:r w:rsidR="009A56D1">
        <w:rPr>
          <w:sz w:val="24"/>
          <w:szCs w:val="24"/>
        </w:rPr>
        <w:t xml:space="preserve"> </w:t>
      </w:r>
      <w:r w:rsidR="000453D3" w:rsidRPr="000453D3">
        <w:rPr>
          <w:rFonts w:eastAsia="Calibri"/>
          <w:sz w:val="24"/>
          <w:szCs w:val="24"/>
        </w:rPr>
        <w:t>Conditional Use Permit</w:t>
      </w:r>
      <w:r w:rsidR="009A56D1">
        <w:rPr>
          <w:rFonts w:eastAsia="Calibri"/>
          <w:sz w:val="24"/>
          <w:szCs w:val="24"/>
        </w:rPr>
        <w:t xml:space="preserve"> Annual Renewal</w:t>
      </w:r>
      <w:r w:rsidR="000453D3" w:rsidRPr="000453D3">
        <w:rPr>
          <w:rFonts w:eastAsia="Calibri"/>
          <w:sz w:val="24"/>
          <w:szCs w:val="24"/>
        </w:rPr>
        <w:t xml:space="preserve"> for Badlands Cellular of ND, d/b/a Verizon Wireless &amp; MBY15, LLC on property located @ 409 12th Street Southeast, Lot 22, Block 6 Cherry Creek 2nd Addition, </w:t>
      </w:r>
      <w:r w:rsidR="000453D3" w:rsidRPr="00F42E31">
        <w:rPr>
          <w:rFonts w:eastAsia="Calibri"/>
          <w:sz w:val="24"/>
          <w:szCs w:val="24"/>
        </w:rPr>
        <w:t>to continue allowing</w:t>
      </w:r>
      <w:r w:rsidR="009A56D1">
        <w:rPr>
          <w:rFonts w:eastAsia="Calibri"/>
          <w:sz w:val="24"/>
          <w:szCs w:val="24"/>
        </w:rPr>
        <w:t xml:space="preserve"> for</w:t>
      </w:r>
      <w:r w:rsidR="000453D3" w:rsidRPr="00F42E31">
        <w:rPr>
          <w:rFonts w:eastAsia="Calibri"/>
          <w:sz w:val="24"/>
          <w:szCs w:val="24"/>
        </w:rPr>
        <w:t xml:space="preserve"> a wireless telecommunications transmission facility;</w:t>
      </w:r>
      <w:r w:rsidR="009A56D1">
        <w:rPr>
          <w:rFonts w:eastAsia="Calibri"/>
          <w:sz w:val="24"/>
          <w:szCs w:val="24"/>
        </w:rPr>
        <w:t xml:space="preserve"> </w:t>
      </w:r>
      <w:r w:rsidR="000453D3" w:rsidRPr="000453D3">
        <w:rPr>
          <w:sz w:val="24"/>
          <w:szCs w:val="24"/>
        </w:rPr>
        <w:t>Conditional Use Permit</w:t>
      </w:r>
      <w:r w:rsidR="009A56D1">
        <w:rPr>
          <w:sz w:val="24"/>
          <w:szCs w:val="24"/>
        </w:rPr>
        <w:t xml:space="preserve"> Annual Renewal</w:t>
      </w:r>
      <w:r w:rsidR="000453D3" w:rsidRPr="000453D3">
        <w:rPr>
          <w:sz w:val="24"/>
          <w:szCs w:val="24"/>
        </w:rPr>
        <w:t xml:space="preserve"> submitted by </w:t>
      </w:r>
      <w:proofErr w:type="spellStart"/>
      <w:r w:rsidR="000453D3" w:rsidRPr="000453D3">
        <w:rPr>
          <w:sz w:val="24"/>
          <w:szCs w:val="24"/>
        </w:rPr>
        <w:t>Kotana</w:t>
      </w:r>
      <w:proofErr w:type="spellEnd"/>
      <w:r w:rsidR="000453D3" w:rsidRPr="000453D3">
        <w:rPr>
          <w:sz w:val="24"/>
          <w:szCs w:val="24"/>
        </w:rPr>
        <w:t xml:space="preserve"> Communications Inc. / Badlands Cellular of ND-Verizon Wireless on property located at 1208 11th Ave SW, 2.43 acres,</w:t>
      </w:r>
      <w:r w:rsidR="000453D3" w:rsidRPr="00F42E31">
        <w:rPr>
          <w:sz w:val="24"/>
          <w:szCs w:val="24"/>
        </w:rPr>
        <w:t xml:space="preserve"> to continue allowing </w:t>
      </w:r>
      <w:r w:rsidR="009A56D1">
        <w:rPr>
          <w:sz w:val="24"/>
          <w:szCs w:val="24"/>
        </w:rPr>
        <w:t xml:space="preserve">for </w:t>
      </w:r>
      <w:r w:rsidR="000453D3" w:rsidRPr="00F42E31">
        <w:rPr>
          <w:sz w:val="24"/>
          <w:szCs w:val="24"/>
        </w:rPr>
        <w:t>a wireless telecommunications transmission facility;</w:t>
      </w:r>
      <w:r w:rsidR="000453D3" w:rsidRPr="000453D3">
        <w:rPr>
          <w:sz w:val="24"/>
          <w:szCs w:val="24"/>
        </w:rPr>
        <w:t xml:space="preserve"> </w:t>
      </w:r>
      <w:r w:rsidR="000453D3" w:rsidRPr="000453D3">
        <w:rPr>
          <w:rFonts w:eastAsia="Calibri"/>
          <w:sz w:val="24"/>
          <w:szCs w:val="24"/>
        </w:rPr>
        <w:t>Conditional Use Permit</w:t>
      </w:r>
      <w:r w:rsidR="009A56D1">
        <w:rPr>
          <w:rFonts w:eastAsia="Calibri"/>
          <w:sz w:val="24"/>
          <w:szCs w:val="24"/>
        </w:rPr>
        <w:t xml:space="preserve"> Annual Renewal</w:t>
      </w:r>
      <w:r w:rsidR="000453D3" w:rsidRPr="000453D3">
        <w:rPr>
          <w:rFonts w:eastAsia="Calibri"/>
          <w:sz w:val="24"/>
          <w:szCs w:val="24"/>
        </w:rPr>
        <w:t xml:space="preserve"> for Kathleen </w:t>
      </w:r>
      <w:proofErr w:type="spellStart"/>
      <w:r w:rsidR="000453D3" w:rsidRPr="000453D3">
        <w:rPr>
          <w:rFonts w:eastAsia="Calibri"/>
          <w:sz w:val="24"/>
          <w:szCs w:val="24"/>
        </w:rPr>
        <w:t>Tretter</w:t>
      </w:r>
      <w:proofErr w:type="spellEnd"/>
      <w:r w:rsidR="000453D3" w:rsidRPr="000453D3">
        <w:rPr>
          <w:rFonts w:eastAsia="Calibri"/>
          <w:sz w:val="24"/>
          <w:szCs w:val="24"/>
        </w:rPr>
        <w:t xml:space="preserve"> - </w:t>
      </w:r>
      <w:proofErr w:type="spellStart"/>
      <w:r w:rsidR="000453D3" w:rsidRPr="000453D3">
        <w:rPr>
          <w:rFonts w:eastAsia="Calibri"/>
          <w:sz w:val="24"/>
          <w:szCs w:val="24"/>
        </w:rPr>
        <w:t>SewFine</w:t>
      </w:r>
      <w:proofErr w:type="spellEnd"/>
      <w:r w:rsidR="000453D3" w:rsidRPr="000453D3">
        <w:rPr>
          <w:rFonts w:eastAsia="Calibri"/>
          <w:sz w:val="24"/>
          <w:szCs w:val="24"/>
        </w:rPr>
        <w:t xml:space="preserve"> Embroidery on property located at 2601 2nd St NE (Dakota Ridge Subdivision), </w:t>
      </w:r>
      <w:r w:rsidR="000453D3" w:rsidRPr="00F42E31">
        <w:rPr>
          <w:rFonts w:eastAsia="Calibri"/>
          <w:sz w:val="24"/>
          <w:szCs w:val="24"/>
        </w:rPr>
        <w:t xml:space="preserve">to continue allowing </w:t>
      </w:r>
      <w:r w:rsidR="009A56D1">
        <w:rPr>
          <w:rFonts w:eastAsia="Calibri"/>
          <w:sz w:val="24"/>
          <w:szCs w:val="24"/>
        </w:rPr>
        <w:t xml:space="preserve">for </w:t>
      </w:r>
      <w:r w:rsidR="000453D3" w:rsidRPr="00F42E31">
        <w:rPr>
          <w:rFonts w:eastAsia="Calibri"/>
          <w:sz w:val="24"/>
          <w:szCs w:val="24"/>
        </w:rPr>
        <w:t xml:space="preserve">a Home </w:t>
      </w:r>
      <w:r w:rsidR="000453D3" w:rsidRPr="002972F9">
        <w:rPr>
          <w:rFonts w:eastAsia="Calibri"/>
          <w:sz w:val="24"/>
          <w:szCs w:val="24"/>
        </w:rPr>
        <w:t xml:space="preserve">Occupation; </w:t>
      </w:r>
      <w:r w:rsidR="000453D3" w:rsidRPr="000453D3">
        <w:rPr>
          <w:sz w:val="24"/>
          <w:szCs w:val="24"/>
        </w:rPr>
        <w:t xml:space="preserve">Division of Land Application-Simple Lot Split submitted by Adam Berger for Coulee Man LLC &amp; </w:t>
      </w:r>
      <w:proofErr w:type="spellStart"/>
      <w:r w:rsidR="000453D3" w:rsidRPr="000453D3">
        <w:rPr>
          <w:sz w:val="24"/>
          <w:szCs w:val="24"/>
        </w:rPr>
        <w:t>Roseholm</w:t>
      </w:r>
      <w:proofErr w:type="spellEnd"/>
      <w:r w:rsidR="000453D3" w:rsidRPr="000453D3">
        <w:rPr>
          <w:sz w:val="24"/>
          <w:szCs w:val="24"/>
        </w:rPr>
        <w:t>, LLC for property located S</w:t>
      </w:r>
      <w:r w:rsidR="009A56D1">
        <w:rPr>
          <w:sz w:val="24"/>
          <w:szCs w:val="24"/>
        </w:rPr>
        <w:t xml:space="preserve">E ¼ NE ¼ Section 13, T150N, R99W </w:t>
      </w:r>
      <w:r w:rsidR="002972F9">
        <w:rPr>
          <w:sz w:val="24"/>
          <w:szCs w:val="24"/>
        </w:rPr>
        <w:t>(contingent upon bonding in place for share of street improvement)</w:t>
      </w:r>
      <w:r w:rsidR="000453D3" w:rsidRPr="002972F9">
        <w:rPr>
          <w:sz w:val="24"/>
          <w:szCs w:val="24"/>
        </w:rPr>
        <w:t xml:space="preserve">; </w:t>
      </w:r>
      <w:r w:rsidR="000453D3" w:rsidRPr="000453D3">
        <w:rPr>
          <w:rFonts w:eastAsia="Calibri"/>
          <w:sz w:val="24"/>
          <w:szCs w:val="24"/>
        </w:rPr>
        <w:t>Division of Land Application-Simple Lot Split submitted by Jerry &amp; Scott Foley, for property owned by Anna Marquardt located</w:t>
      </w:r>
      <w:r w:rsidR="002972F9">
        <w:rPr>
          <w:rFonts w:eastAsia="Calibri"/>
          <w:sz w:val="24"/>
          <w:szCs w:val="24"/>
        </w:rPr>
        <w:t xml:space="preserve"> </w:t>
      </w:r>
      <w:r w:rsidR="002972F9" w:rsidRPr="000453D3">
        <w:rPr>
          <w:rFonts w:eastAsia="Calibri"/>
          <w:sz w:val="24"/>
          <w:szCs w:val="24"/>
        </w:rPr>
        <w:t>605 Main St. South</w:t>
      </w:r>
      <w:r w:rsidR="002972F9">
        <w:rPr>
          <w:rFonts w:eastAsia="Calibri"/>
          <w:sz w:val="24"/>
          <w:szCs w:val="24"/>
        </w:rPr>
        <w:t>,</w:t>
      </w:r>
      <w:r w:rsidR="000453D3" w:rsidRPr="000453D3">
        <w:rPr>
          <w:rFonts w:eastAsia="Calibri"/>
          <w:sz w:val="24"/>
          <w:szCs w:val="24"/>
        </w:rPr>
        <w:t xml:space="preserve"> NE ¼ SE ¼ Section 24, T150, R99W, IT # 725, 1</w:t>
      </w:r>
      <w:r w:rsidR="002972F9">
        <w:rPr>
          <w:rFonts w:eastAsia="Calibri"/>
          <w:sz w:val="24"/>
          <w:szCs w:val="24"/>
        </w:rPr>
        <w:t>805, 906 (contingent upon cross access agreement delineated on plat)</w:t>
      </w:r>
      <w:r w:rsidR="000453D3" w:rsidRPr="00F42E31">
        <w:rPr>
          <w:rFonts w:eastAsia="Calibri"/>
          <w:sz w:val="24"/>
          <w:szCs w:val="24"/>
        </w:rPr>
        <w:t>;</w:t>
      </w:r>
      <w:r w:rsidR="000453D3" w:rsidRPr="00F42E31">
        <w:rPr>
          <w:sz w:val="24"/>
          <w:szCs w:val="24"/>
        </w:rPr>
        <w:t xml:space="preserve"> Final Plat Application -</w:t>
      </w:r>
      <w:r w:rsidR="000453D3" w:rsidRPr="000453D3">
        <w:rPr>
          <w:rFonts w:eastAsia="Calibri"/>
          <w:sz w:val="24"/>
          <w:szCs w:val="24"/>
        </w:rPr>
        <w:t xml:space="preserve">Rolling Hills Estates, </w:t>
      </w:r>
      <w:proofErr w:type="spellStart"/>
      <w:r w:rsidR="000453D3" w:rsidRPr="000453D3">
        <w:rPr>
          <w:rFonts w:eastAsia="Calibri"/>
          <w:sz w:val="24"/>
          <w:szCs w:val="24"/>
        </w:rPr>
        <w:t>Replat</w:t>
      </w:r>
      <w:proofErr w:type="spellEnd"/>
      <w:r w:rsidR="000453D3" w:rsidRPr="000453D3">
        <w:rPr>
          <w:rFonts w:eastAsia="Calibri"/>
          <w:sz w:val="24"/>
          <w:szCs w:val="24"/>
        </w:rPr>
        <w:t xml:space="preserve"> of Blocks 3 &amp; 5</w:t>
      </w:r>
      <w:r w:rsidR="002972F9">
        <w:rPr>
          <w:rFonts w:eastAsia="Calibri"/>
          <w:sz w:val="24"/>
          <w:szCs w:val="24"/>
        </w:rPr>
        <w:t xml:space="preserve"> (contingent upon Golf Course Subdivision - Rolling Hills Plat to have access easement shown, location shared between David Johnson lot and Steve Stenehjem lot, alignment of the street matches on both plats)</w:t>
      </w:r>
      <w:r w:rsidR="000453D3" w:rsidRPr="00F42E31">
        <w:rPr>
          <w:rFonts w:eastAsia="Calibri"/>
          <w:sz w:val="24"/>
          <w:szCs w:val="24"/>
        </w:rPr>
        <w:t xml:space="preserve">; Final Plat Application- </w:t>
      </w:r>
      <w:r w:rsidR="000453D3" w:rsidRPr="000453D3">
        <w:rPr>
          <w:rFonts w:eastAsia="Calibri"/>
          <w:sz w:val="24"/>
          <w:szCs w:val="24"/>
        </w:rPr>
        <w:t>Bison Run (2</w:t>
      </w:r>
      <w:r w:rsidR="000453D3" w:rsidRPr="000453D3">
        <w:rPr>
          <w:rFonts w:eastAsia="Calibri"/>
          <w:sz w:val="24"/>
          <w:szCs w:val="24"/>
          <w:vertAlign w:val="superscript"/>
        </w:rPr>
        <w:t>nd</w:t>
      </w:r>
      <w:r w:rsidR="000453D3" w:rsidRPr="000453D3">
        <w:rPr>
          <w:rFonts w:eastAsia="Calibri"/>
          <w:sz w:val="24"/>
          <w:szCs w:val="24"/>
        </w:rPr>
        <w:t xml:space="preserve"> Addition)</w:t>
      </w:r>
      <w:r w:rsidR="000453D3" w:rsidRPr="00F42E31">
        <w:rPr>
          <w:rFonts w:eastAsia="Calibri"/>
          <w:sz w:val="24"/>
          <w:szCs w:val="24"/>
        </w:rPr>
        <w:t>;</w:t>
      </w:r>
      <w:r w:rsidR="00F42E31" w:rsidRPr="00F42E31">
        <w:rPr>
          <w:rFonts w:eastAsia="Calibri"/>
          <w:sz w:val="24"/>
          <w:szCs w:val="24"/>
        </w:rPr>
        <w:t xml:space="preserve"> </w:t>
      </w:r>
      <w:r w:rsidR="000453D3" w:rsidRPr="000453D3">
        <w:rPr>
          <w:rFonts w:eastAsia="Calibri"/>
          <w:sz w:val="24"/>
          <w:szCs w:val="24"/>
        </w:rPr>
        <w:t>Division of Land Application-Simple Lot Split, Submitted by AE2S for City of Watford City, on property located Section 16, T150N, R98W, Watford City, McKenzie County, ND. (Golf Course Center Property, 128-/+ acres</w:t>
      </w:r>
      <w:r w:rsidR="00F42E31" w:rsidRPr="00F42E31">
        <w:rPr>
          <w:rFonts w:eastAsia="Calibri"/>
          <w:sz w:val="24"/>
          <w:szCs w:val="24"/>
        </w:rPr>
        <w:t xml:space="preserve">), </w:t>
      </w:r>
      <w:r w:rsidR="000453D3" w:rsidRPr="000453D3">
        <w:rPr>
          <w:rFonts w:eastAsia="Calibri"/>
          <w:sz w:val="24"/>
          <w:szCs w:val="24"/>
        </w:rPr>
        <w:t xml:space="preserve">creating 3 lots from one large parcel. </w:t>
      </w:r>
      <w:r w:rsidR="00045452">
        <w:rPr>
          <w:rFonts w:eastAsia="Calibri"/>
          <w:sz w:val="24"/>
          <w:szCs w:val="24"/>
        </w:rPr>
        <w:t xml:space="preserve"> </w:t>
      </w:r>
      <w:r w:rsidR="00704EE9">
        <w:rPr>
          <w:color w:val="000000"/>
          <w:sz w:val="24"/>
          <w:szCs w:val="24"/>
        </w:rPr>
        <w:t>Motion seconded by Council Member</w:t>
      </w:r>
      <w:r w:rsidR="000453D3">
        <w:rPr>
          <w:color w:val="000000"/>
          <w:sz w:val="24"/>
          <w:szCs w:val="24"/>
        </w:rPr>
        <w:t xml:space="preserve"> Riely</w:t>
      </w:r>
      <w:r w:rsidR="00704EE9">
        <w:rPr>
          <w:color w:val="000000"/>
          <w:sz w:val="24"/>
          <w:szCs w:val="24"/>
        </w:rPr>
        <w:t xml:space="preserve"> and carried by the following roll call vote: ayes: </w:t>
      </w:r>
      <w:r w:rsidR="000453D3">
        <w:rPr>
          <w:color w:val="000000"/>
          <w:sz w:val="24"/>
          <w:szCs w:val="24"/>
        </w:rPr>
        <w:t>Devlin, Sanford, Riely, Liebel, Beard, and Gravos</w:t>
      </w:r>
      <w:r w:rsidR="00704EE9">
        <w:rPr>
          <w:color w:val="000000"/>
          <w:sz w:val="24"/>
          <w:szCs w:val="24"/>
        </w:rPr>
        <w:t>: nays: none.</w:t>
      </w:r>
    </w:p>
    <w:p w:rsidR="00226234" w:rsidRDefault="00226234" w:rsidP="00876DB7">
      <w:pPr>
        <w:jc w:val="both"/>
        <w:rPr>
          <w:color w:val="000000"/>
          <w:sz w:val="24"/>
          <w:szCs w:val="24"/>
        </w:rPr>
      </w:pPr>
    </w:p>
    <w:p w:rsidR="002422DE" w:rsidRDefault="002422DE" w:rsidP="00876D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the annual step increases for Belynda Cantrell from Category 4, Step 2 to Category 4, Step 3 effective August 1, 2016; Mariah Nelson from Category 3, Step 1 to Category 3, Step 2 effective August 1, 2016; Michael Snook from Category 6, Step 0 to Category 6, Step 1 effective August 1, 2016</w:t>
      </w:r>
      <w:r w:rsidR="009A56D1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and Kelcee Wright from Category 10, Step 1 to Category 10, Step 2 effective August 1, 2016.  Motion seconded by Council Member Gravos and carried by the following roll call vote: ayes: Sanford, Riely, Gravos, Devlin, Liebel, and Beard; nays: none. </w:t>
      </w:r>
    </w:p>
    <w:p w:rsidR="002422DE" w:rsidRDefault="002422DE" w:rsidP="00876DB7">
      <w:pPr>
        <w:jc w:val="both"/>
        <w:rPr>
          <w:color w:val="000000"/>
          <w:sz w:val="24"/>
          <w:szCs w:val="24"/>
        </w:rPr>
      </w:pPr>
    </w:p>
    <w:p w:rsidR="00AB3928" w:rsidRDefault="00AB3928" w:rsidP="00876D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2422DE">
        <w:rPr>
          <w:color w:val="000000"/>
          <w:sz w:val="24"/>
          <w:szCs w:val="24"/>
        </w:rPr>
        <w:t xml:space="preserve">Gravos </w:t>
      </w:r>
      <w:r>
        <w:rPr>
          <w:color w:val="000000"/>
          <w:sz w:val="24"/>
          <w:szCs w:val="24"/>
        </w:rPr>
        <w:t xml:space="preserve">moved to approve the Special Liquor Permit for </w:t>
      </w:r>
      <w:r w:rsidR="002422DE">
        <w:rPr>
          <w:color w:val="000000"/>
          <w:sz w:val="24"/>
          <w:szCs w:val="24"/>
        </w:rPr>
        <w:t>Outsiders Bar and Grill</w:t>
      </w:r>
      <w:r w:rsidR="00485877">
        <w:rPr>
          <w:color w:val="000000"/>
          <w:sz w:val="24"/>
          <w:szCs w:val="24"/>
        </w:rPr>
        <w:t xml:space="preserve"> for</w:t>
      </w:r>
      <w:r w:rsidR="00960E9B">
        <w:rPr>
          <w:color w:val="000000"/>
          <w:sz w:val="24"/>
          <w:szCs w:val="24"/>
        </w:rPr>
        <w:t xml:space="preserve"> </w:t>
      </w:r>
      <w:r w:rsidR="002422DE">
        <w:rPr>
          <w:color w:val="000000"/>
          <w:sz w:val="24"/>
          <w:szCs w:val="24"/>
        </w:rPr>
        <w:t>September 10, 2016 from 4</w:t>
      </w:r>
      <w:r>
        <w:rPr>
          <w:color w:val="000000"/>
          <w:sz w:val="24"/>
          <w:szCs w:val="24"/>
        </w:rPr>
        <w:t xml:space="preserve"> p.m. – </w:t>
      </w:r>
      <w:r w:rsidR="002422DE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a.m</w:t>
      </w:r>
      <w:r w:rsidRPr="00C5765B">
        <w:rPr>
          <w:color w:val="000000"/>
          <w:sz w:val="24"/>
          <w:szCs w:val="24"/>
        </w:rPr>
        <w:t>. at the</w:t>
      </w:r>
      <w:r>
        <w:rPr>
          <w:color w:val="000000"/>
          <w:sz w:val="24"/>
          <w:szCs w:val="24"/>
        </w:rPr>
        <w:t xml:space="preserve"> </w:t>
      </w:r>
      <w:r w:rsidR="002422DE">
        <w:rPr>
          <w:color w:val="000000"/>
          <w:sz w:val="24"/>
          <w:szCs w:val="24"/>
        </w:rPr>
        <w:t>Veterans Memorial Building</w:t>
      </w:r>
      <w:r>
        <w:rPr>
          <w:color w:val="000000"/>
          <w:sz w:val="24"/>
          <w:szCs w:val="24"/>
        </w:rPr>
        <w:t xml:space="preserve">.  Motion seconded by Council Member </w:t>
      </w:r>
      <w:r w:rsidR="002422DE">
        <w:rPr>
          <w:color w:val="000000"/>
          <w:sz w:val="24"/>
          <w:szCs w:val="24"/>
        </w:rPr>
        <w:t>Sanford</w:t>
      </w:r>
      <w:r>
        <w:rPr>
          <w:color w:val="000000"/>
          <w:sz w:val="24"/>
          <w:szCs w:val="24"/>
        </w:rPr>
        <w:t xml:space="preserve"> and carried unanimously.</w:t>
      </w:r>
    </w:p>
    <w:p w:rsidR="002422DE" w:rsidRDefault="002422DE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B330DE" w:rsidRDefault="00B330DE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2422DE">
        <w:rPr>
          <w:color w:val="000000"/>
          <w:sz w:val="24"/>
          <w:szCs w:val="24"/>
        </w:rPr>
        <w:t>Gravos</w:t>
      </w:r>
      <w:r>
        <w:rPr>
          <w:color w:val="000000"/>
          <w:sz w:val="24"/>
          <w:szCs w:val="24"/>
        </w:rPr>
        <w:t xml:space="preserve"> moved to approve Mayor Sanford’s appointment of Doug Bolken to the</w:t>
      </w:r>
      <w:r w:rsidR="002422DE">
        <w:rPr>
          <w:color w:val="000000"/>
          <w:sz w:val="24"/>
          <w:szCs w:val="24"/>
        </w:rPr>
        <w:t xml:space="preserve"> Special Assessment Commission</w:t>
      </w:r>
      <w:r>
        <w:rPr>
          <w:color w:val="000000"/>
          <w:sz w:val="24"/>
          <w:szCs w:val="24"/>
        </w:rPr>
        <w:t xml:space="preserve"> replacing </w:t>
      </w:r>
      <w:r w:rsidR="002422DE">
        <w:rPr>
          <w:color w:val="000000"/>
          <w:sz w:val="24"/>
          <w:szCs w:val="24"/>
        </w:rPr>
        <w:t>Rick Jore</w:t>
      </w:r>
      <w:r>
        <w:rPr>
          <w:color w:val="000000"/>
          <w:sz w:val="24"/>
          <w:szCs w:val="24"/>
        </w:rPr>
        <w:t xml:space="preserve">.  Motion seconded by Council Member </w:t>
      </w:r>
      <w:r w:rsidR="002422DE">
        <w:rPr>
          <w:color w:val="000000"/>
          <w:sz w:val="24"/>
          <w:szCs w:val="24"/>
        </w:rPr>
        <w:t>Riely</w:t>
      </w:r>
      <w:r>
        <w:rPr>
          <w:color w:val="000000"/>
          <w:sz w:val="24"/>
          <w:szCs w:val="24"/>
        </w:rPr>
        <w:t xml:space="preserve"> and carried by the following roll call vote: ayes: </w:t>
      </w:r>
      <w:r w:rsidR="002422DE">
        <w:rPr>
          <w:color w:val="000000"/>
          <w:sz w:val="24"/>
          <w:szCs w:val="24"/>
        </w:rPr>
        <w:t>Beard, Gravos, Liebel, Sanford, Devlin, and Riely</w:t>
      </w:r>
      <w:r>
        <w:rPr>
          <w:color w:val="000000"/>
          <w:sz w:val="24"/>
          <w:szCs w:val="24"/>
        </w:rPr>
        <w:t xml:space="preserve">; nays: none. </w:t>
      </w:r>
    </w:p>
    <w:p w:rsidR="00B330DE" w:rsidRDefault="00B330DE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431A7" w:rsidRDefault="009431A7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the Release of Bond Application 03/30/2015 for 3I Co, LLC in the amount of $72,883.92 or 75% of the total bond.  This approval will leave $24,294.64 </w:t>
      </w:r>
      <w:r>
        <w:rPr>
          <w:color w:val="000000"/>
          <w:sz w:val="24"/>
          <w:szCs w:val="24"/>
        </w:rPr>
        <w:lastRenderedPageBreak/>
        <w:t xml:space="preserve">or 25% retainer for maintenance and warranty bond for a period of 2 years.  Motion seconded by Council Member Gravos, Liebel, Sanford, Devlin, Riely, and Beard; nays: none. </w:t>
      </w:r>
    </w:p>
    <w:p w:rsidR="009431A7" w:rsidRDefault="009431A7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431A7" w:rsidRDefault="009431A7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Gravos moved to call for a Public Hearing to hear public comment on three vacate requests from the McKenzie County Hospital.  </w:t>
      </w:r>
      <w:r w:rsidR="00D878C3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Public Hearing will be held August 8, 2016 at 5:00 p.m.  Motion seconded by Council Member Riely and carried unanimously.</w:t>
      </w:r>
    </w:p>
    <w:p w:rsidR="009431A7" w:rsidRDefault="009431A7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431A7" w:rsidRDefault="009431A7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Gravos moved to approve the Agreement to Install and </w:t>
      </w:r>
      <w:proofErr w:type="gramStart"/>
      <w:r>
        <w:rPr>
          <w:color w:val="000000"/>
          <w:sz w:val="24"/>
          <w:szCs w:val="24"/>
        </w:rPr>
        <w:t>Maintain</w:t>
      </w:r>
      <w:proofErr w:type="gramEnd"/>
      <w:r>
        <w:rPr>
          <w:color w:val="000000"/>
          <w:sz w:val="24"/>
          <w:szCs w:val="24"/>
        </w:rPr>
        <w:t xml:space="preserve"> from the NDDOT for the traffic signals at the intersection of US 85 and US 85B.  Motion seconded by Council Member Devlin and carried by the following roll call vote: ayes: Beard, Gravos, Liebel, Sanford, Devlin, and Riely; nays: none.  </w:t>
      </w:r>
    </w:p>
    <w:p w:rsidR="009431A7" w:rsidRDefault="009431A7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F3DC3" w:rsidRDefault="008F3DC3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Gravos moved to approve the Joint Powers Agreement</w:t>
      </w:r>
      <w:r w:rsidR="009431A7">
        <w:rPr>
          <w:color w:val="000000"/>
          <w:sz w:val="24"/>
          <w:szCs w:val="24"/>
        </w:rPr>
        <w:t>, with changes,</w:t>
      </w:r>
      <w:r>
        <w:rPr>
          <w:color w:val="000000"/>
          <w:sz w:val="24"/>
          <w:szCs w:val="24"/>
        </w:rPr>
        <w:t xml:space="preserve"> between the City of Watford City, McKenzie County School District #1, and Watford City Park Board.  Motion seconded by Council Member </w:t>
      </w:r>
      <w:r w:rsidR="009431A7">
        <w:rPr>
          <w:color w:val="000000"/>
          <w:sz w:val="24"/>
          <w:szCs w:val="24"/>
        </w:rPr>
        <w:t>Sanford</w:t>
      </w:r>
      <w:r>
        <w:rPr>
          <w:color w:val="000000"/>
          <w:sz w:val="24"/>
          <w:szCs w:val="24"/>
        </w:rPr>
        <w:t xml:space="preserve"> and carried by the following roll call vote: ayes: </w:t>
      </w:r>
      <w:r w:rsidR="009431A7">
        <w:rPr>
          <w:color w:val="000000"/>
          <w:sz w:val="24"/>
          <w:szCs w:val="24"/>
        </w:rPr>
        <w:t>Riely, Beard, Devlin, Sanford, Gravos, and Liebel</w:t>
      </w:r>
      <w:r>
        <w:rPr>
          <w:color w:val="000000"/>
          <w:sz w:val="24"/>
          <w:szCs w:val="24"/>
        </w:rPr>
        <w:t>; nays: none.</w:t>
      </w:r>
    </w:p>
    <w:p w:rsidR="00960E9B" w:rsidRDefault="00960E9B" w:rsidP="00320A85">
      <w:pPr>
        <w:widowControl/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A30B6" w:rsidRPr="003A30B6" w:rsidRDefault="00876DB7" w:rsidP="003A30B6">
      <w:pPr>
        <w:jc w:val="both"/>
        <w:rPr>
          <w:sz w:val="24"/>
          <w:szCs w:val="24"/>
        </w:rPr>
      </w:pPr>
      <w:r w:rsidRPr="003A30B6">
        <w:rPr>
          <w:color w:val="000000"/>
          <w:sz w:val="24"/>
          <w:szCs w:val="24"/>
        </w:rPr>
        <w:t xml:space="preserve">Council Member </w:t>
      </w:r>
      <w:r w:rsidR="003A30B6" w:rsidRPr="003A30B6">
        <w:rPr>
          <w:color w:val="000000"/>
          <w:sz w:val="24"/>
          <w:szCs w:val="24"/>
        </w:rPr>
        <w:t>Sanford</w:t>
      </w:r>
      <w:r w:rsidRPr="003A30B6">
        <w:rPr>
          <w:color w:val="000000"/>
          <w:sz w:val="24"/>
          <w:szCs w:val="24"/>
        </w:rPr>
        <w:t xml:space="preserve"> moved t</w:t>
      </w:r>
      <w:r w:rsidR="00741376" w:rsidRPr="003A30B6">
        <w:rPr>
          <w:color w:val="000000"/>
          <w:sz w:val="24"/>
          <w:szCs w:val="24"/>
        </w:rPr>
        <w:t xml:space="preserve">o approve the bills as listed. </w:t>
      </w:r>
      <w:r w:rsidRPr="003A30B6">
        <w:rPr>
          <w:color w:val="000000"/>
          <w:sz w:val="24"/>
          <w:szCs w:val="24"/>
        </w:rPr>
        <w:t xml:space="preserve">Motion seconded by Council Member </w:t>
      </w:r>
      <w:r w:rsidR="003A30B6" w:rsidRPr="003A30B6">
        <w:rPr>
          <w:color w:val="000000"/>
          <w:sz w:val="24"/>
          <w:szCs w:val="24"/>
        </w:rPr>
        <w:t>Riely</w:t>
      </w:r>
      <w:r w:rsidR="00C52F23" w:rsidRPr="003A30B6">
        <w:rPr>
          <w:color w:val="000000"/>
          <w:sz w:val="24"/>
          <w:szCs w:val="24"/>
        </w:rPr>
        <w:t xml:space="preserve"> </w:t>
      </w:r>
      <w:r w:rsidRPr="003A30B6">
        <w:rPr>
          <w:color w:val="000000"/>
          <w:sz w:val="24"/>
          <w:szCs w:val="24"/>
        </w:rPr>
        <w:t>and carried unanimously</w:t>
      </w:r>
      <w:r w:rsidR="003A30B6" w:rsidRPr="003A30B6">
        <w:rPr>
          <w:color w:val="000000"/>
          <w:sz w:val="24"/>
          <w:szCs w:val="24"/>
        </w:rPr>
        <w:t xml:space="preserve">. </w:t>
      </w:r>
      <w:r w:rsidR="003A30B6" w:rsidRPr="003A30B6">
        <w:rPr>
          <w:sz w:val="24"/>
          <w:szCs w:val="24"/>
        </w:rPr>
        <w:t xml:space="preserve">EFTPS $102,229.11; TASC $439.34; NDPERS $4,125.00; Nationwide Financial $755.00; Nationwide Retirement Solutions $2,892.06; Payroll $231,620.14; BCBS $46,052.60; NDPERS $39,955.67; NDPERS $335.29; Symetra $705.56; ND Job Service $4.095.11; AFLAC $3,925.16; 3ICo. LLC $72,883.92; A &amp; A Landscape &amp; Maintenance $160.00; </w:t>
      </w:r>
      <w:proofErr w:type="spellStart"/>
      <w:r w:rsidR="003A30B6" w:rsidRPr="003A30B6">
        <w:rPr>
          <w:sz w:val="24"/>
          <w:szCs w:val="24"/>
        </w:rPr>
        <w:t>Addco</w:t>
      </w:r>
      <w:proofErr w:type="spellEnd"/>
      <w:r w:rsidR="003A30B6" w:rsidRPr="003A30B6">
        <w:rPr>
          <w:sz w:val="24"/>
          <w:szCs w:val="24"/>
        </w:rPr>
        <w:t xml:space="preserve"> Office Systems $156.89; Advanced Engineering $409,973.08; Applied Concepts, Inc. $10.00; Astro </w:t>
      </w:r>
      <w:proofErr w:type="spellStart"/>
      <w:r w:rsidR="003A30B6" w:rsidRPr="003A30B6">
        <w:rPr>
          <w:sz w:val="24"/>
          <w:szCs w:val="24"/>
        </w:rPr>
        <w:t>Chem</w:t>
      </w:r>
      <w:proofErr w:type="spellEnd"/>
      <w:r w:rsidR="003A30B6" w:rsidRPr="003A30B6">
        <w:rPr>
          <w:sz w:val="24"/>
          <w:szCs w:val="24"/>
        </w:rPr>
        <w:t xml:space="preserve"> $40.00; Austin Johnson $70.00; Badlands Hardware $1,656.70; Badlands Power Fuels, LLC $1,211.00; Balco $197.30; BEK Consulting $1,369,470.38; Blue Lube $60.00; </w:t>
      </w:r>
      <w:proofErr w:type="spellStart"/>
      <w:r w:rsidR="003A30B6" w:rsidRPr="003A30B6">
        <w:rPr>
          <w:sz w:val="24"/>
          <w:szCs w:val="24"/>
        </w:rPr>
        <w:t>BlueTarp</w:t>
      </w:r>
      <w:proofErr w:type="spellEnd"/>
      <w:r w:rsidR="003A30B6" w:rsidRPr="003A30B6">
        <w:rPr>
          <w:sz w:val="24"/>
          <w:szCs w:val="24"/>
        </w:rPr>
        <w:t xml:space="preserve"> Financial $203.15; </w:t>
      </w:r>
      <w:proofErr w:type="spellStart"/>
      <w:r w:rsidR="003A30B6" w:rsidRPr="003A30B6">
        <w:rPr>
          <w:sz w:val="24"/>
          <w:szCs w:val="24"/>
        </w:rPr>
        <w:t>Brosz</w:t>
      </w:r>
      <w:proofErr w:type="spellEnd"/>
      <w:r w:rsidR="003A30B6" w:rsidRPr="003A30B6">
        <w:rPr>
          <w:sz w:val="24"/>
          <w:szCs w:val="24"/>
        </w:rPr>
        <w:t xml:space="preserve"> Engineering, Inc. $6,302.00; Buttons by Fish Inc. $150.00; </w:t>
      </w:r>
      <w:proofErr w:type="spellStart"/>
      <w:r w:rsidR="003A30B6" w:rsidRPr="003A30B6">
        <w:rPr>
          <w:sz w:val="24"/>
          <w:szCs w:val="24"/>
        </w:rPr>
        <w:t>Chamley</w:t>
      </w:r>
      <w:proofErr w:type="spellEnd"/>
      <w:r w:rsidR="003A30B6" w:rsidRPr="003A30B6">
        <w:rPr>
          <w:sz w:val="24"/>
          <w:szCs w:val="24"/>
        </w:rPr>
        <w:t xml:space="preserve"> Pipe &amp; Salvage $825.00; CIM Sanitary Tech $5,000.00; City of Watford City $852.00; </w:t>
      </w:r>
      <w:proofErr w:type="spellStart"/>
      <w:r w:rsidR="003A30B6" w:rsidRPr="003A30B6">
        <w:rPr>
          <w:sz w:val="24"/>
          <w:szCs w:val="24"/>
        </w:rPr>
        <w:t>Coborn’s</w:t>
      </w:r>
      <w:proofErr w:type="spellEnd"/>
      <w:r w:rsidR="003A30B6" w:rsidRPr="003A30B6">
        <w:rPr>
          <w:sz w:val="24"/>
          <w:szCs w:val="24"/>
        </w:rPr>
        <w:t xml:space="preserve"> $43.95; Cole Papers $420.29; Comfort Suites-Bismarck $160.00; Cornerstone Bank $14,452.09; Dakota Custom Turf $33,967.00; Dakota Farm Equipment, Inc. $30.22; Dakota Supply Group $2,058.98; DC Entertainment $3,000.00; Dean Anderson, </w:t>
      </w:r>
      <w:proofErr w:type="spellStart"/>
      <w:r w:rsidR="003A30B6" w:rsidRPr="003A30B6">
        <w:rPr>
          <w:sz w:val="24"/>
          <w:szCs w:val="24"/>
        </w:rPr>
        <w:t>Inc</w:t>
      </w:r>
      <w:proofErr w:type="spellEnd"/>
      <w:r w:rsidR="003A30B6" w:rsidRPr="003A30B6">
        <w:rPr>
          <w:sz w:val="24"/>
          <w:szCs w:val="24"/>
        </w:rPr>
        <w:t xml:space="preserve"> $230.00; Denny’s Electric &amp; Motor Repair $1,564.20;  DW Excavating $920.00; Electronic Communications $545.00; Environmental Consulting $1,900.00; ESRI, </w:t>
      </w:r>
      <w:proofErr w:type="spellStart"/>
      <w:r w:rsidR="003A30B6" w:rsidRPr="003A30B6">
        <w:rPr>
          <w:sz w:val="24"/>
          <w:szCs w:val="24"/>
        </w:rPr>
        <w:t>Inc</w:t>
      </w:r>
      <w:proofErr w:type="spellEnd"/>
      <w:r w:rsidR="003A30B6" w:rsidRPr="003A30B6">
        <w:rPr>
          <w:sz w:val="24"/>
          <w:szCs w:val="24"/>
        </w:rPr>
        <w:t xml:space="preserve"> $400.00; Farmer’s Union Oil $4,466.09; Fastenal $1,458.37; First International Bank $79,186.00; Flexible Pipe Tool Co $1,159.50; Foley Brothers LLC $792.00; Frontier Precision, </w:t>
      </w:r>
      <w:proofErr w:type="spellStart"/>
      <w:r w:rsidR="003A30B6" w:rsidRPr="003A30B6">
        <w:rPr>
          <w:sz w:val="24"/>
          <w:szCs w:val="24"/>
        </w:rPr>
        <w:t>Inc</w:t>
      </w:r>
      <w:proofErr w:type="spellEnd"/>
      <w:r w:rsidR="003A30B6" w:rsidRPr="003A30B6">
        <w:rPr>
          <w:sz w:val="24"/>
          <w:szCs w:val="24"/>
        </w:rPr>
        <w:t xml:space="preserve"> $1,650.00; Galls $109.38; Glenn &amp; Tina </w:t>
      </w:r>
      <w:proofErr w:type="spellStart"/>
      <w:r w:rsidR="003A30B6" w:rsidRPr="003A30B6">
        <w:rPr>
          <w:sz w:val="24"/>
          <w:szCs w:val="24"/>
        </w:rPr>
        <w:t>Wahus</w:t>
      </w:r>
      <w:proofErr w:type="spellEnd"/>
      <w:r w:rsidR="003A30B6" w:rsidRPr="003A30B6">
        <w:rPr>
          <w:sz w:val="24"/>
          <w:szCs w:val="24"/>
        </w:rPr>
        <w:t xml:space="preserve"> $9,900.00; Greg’s Welding $4,925.74; GS Systems, </w:t>
      </w:r>
      <w:proofErr w:type="spellStart"/>
      <w:r w:rsidR="003A30B6" w:rsidRPr="003A30B6">
        <w:rPr>
          <w:sz w:val="24"/>
          <w:szCs w:val="24"/>
        </w:rPr>
        <w:t>Inc</w:t>
      </w:r>
      <w:proofErr w:type="spellEnd"/>
      <w:r w:rsidR="003A30B6" w:rsidRPr="003A30B6">
        <w:rPr>
          <w:sz w:val="24"/>
          <w:szCs w:val="24"/>
        </w:rPr>
        <w:t xml:space="preserve"> and Affiliates $7,300.00; Hawkeye Oilfield Supply $73.86; Hawkins $3,410.00; </w:t>
      </w:r>
      <w:proofErr w:type="spellStart"/>
      <w:r w:rsidR="003A30B6" w:rsidRPr="003A30B6">
        <w:rPr>
          <w:sz w:val="24"/>
          <w:szCs w:val="24"/>
        </w:rPr>
        <w:t>Heggen</w:t>
      </w:r>
      <w:proofErr w:type="spellEnd"/>
      <w:r w:rsidR="003A30B6" w:rsidRPr="003A30B6">
        <w:rPr>
          <w:sz w:val="24"/>
          <w:szCs w:val="24"/>
        </w:rPr>
        <w:t xml:space="preserve"> Equipment Inc. $1,197.20; Helena Chemical $1,876.50; HERC-U-Lift $165.00; Holiday Credit Office $1,876.71; HP Inc. $18.81; ID Card Group $94.01; Indigo </w:t>
      </w:r>
      <w:proofErr w:type="spellStart"/>
      <w:r w:rsidR="003A30B6" w:rsidRPr="003A30B6">
        <w:rPr>
          <w:sz w:val="24"/>
          <w:szCs w:val="24"/>
        </w:rPr>
        <w:t>Signworks</w:t>
      </w:r>
      <w:proofErr w:type="spellEnd"/>
      <w:r w:rsidR="003A30B6" w:rsidRPr="003A30B6">
        <w:rPr>
          <w:sz w:val="24"/>
          <w:szCs w:val="24"/>
        </w:rPr>
        <w:t xml:space="preserve">, Inc. $2,502.00; ITD $791.50; Jamar Company $69.94; Jeff </w:t>
      </w:r>
      <w:proofErr w:type="spellStart"/>
      <w:r w:rsidR="003A30B6" w:rsidRPr="003A30B6">
        <w:rPr>
          <w:sz w:val="24"/>
          <w:szCs w:val="24"/>
        </w:rPr>
        <w:t>Gronos</w:t>
      </w:r>
      <w:proofErr w:type="spellEnd"/>
      <w:r w:rsidR="003A30B6" w:rsidRPr="003A30B6">
        <w:rPr>
          <w:sz w:val="24"/>
          <w:szCs w:val="24"/>
        </w:rPr>
        <w:t xml:space="preserve"> $565.44; JLG Architects $158,089.12; </w:t>
      </w:r>
      <w:proofErr w:type="spellStart"/>
      <w:r w:rsidR="003A30B6" w:rsidRPr="003A30B6">
        <w:rPr>
          <w:sz w:val="24"/>
          <w:szCs w:val="24"/>
        </w:rPr>
        <w:t>Jost</w:t>
      </w:r>
      <w:proofErr w:type="spellEnd"/>
      <w:r w:rsidR="003A30B6" w:rsidRPr="003A30B6">
        <w:rPr>
          <w:sz w:val="24"/>
          <w:szCs w:val="24"/>
        </w:rPr>
        <w:t xml:space="preserve"> Painting $1,200.00; </w:t>
      </w:r>
      <w:proofErr w:type="spellStart"/>
      <w:r w:rsidR="003A30B6" w:rsidRPr="003A30B6">
        <w:rPr>
          <w:sz w:val="24"/>
          <w:szCs w:val="24"/>
        </w:rPr>
        <w:t>Kadrmas</w:t>
      </w:r>
      <w:proofErr w:type="spellEnd"/>
      <w:r w:rsidR="003A30B6" w:rsidRPr="003A30B6">
        <w:rPr>
          <w:sz w:val="24"/>
          <w:szCs w:val="24"/>
        </w:rPr>
        <w:t xml:space="preserve">, Lee &amp; Jackson, Inc. $3,100.00; Kevin </w:t>
      </w:r>
      <w:proofErr w:type="spellStart"/>
      <w:r w:rsidR="003A30B6" w:rsidRPr="003A30B6">
        <w:rPr>
          <w:sz w:val="24"/>
          <w:szCs w:val="24"/>
        </w:rPr>
        <w:t>Waliezer</w:t>
      </w:r>
      <w:proofErr w:type="spellEnd"/>
      <w:r w:rsidR="003A30B6" w:rsidRPr="003A30B6">
        <w:rPr>
          <w:sz w:val="24"/>
          <w:szCs w:val="24"/>
        </w:rPr>
        <w:t xml:space="preserve"> $167.64; Kimberly Clemons $417.79; Kraus Anderson Const. $3,742,483.25; Kylee Roff $207.00; L-Tron Corporation $1,259.18; Larry </w:t>
      </w:r>
      <w:proofErr w:type="spellStart"/>
      <w:r w:rsidR="003A30B6" w:rsidRPr="003A30B6">
        <w:rPr>
          <w:sz w:val="24"/>
          <w:szCs w:val="24"/>
        </w:rPr>
        <w:t>Lundeen</w:t>
      </w:r>
      <w:proofErr w:type="spellEnd"/>
      <w:r w:rsidR="003A30B6" w:rsidRPr="003A30B6">
        <w:rPr>
          <w:sz w:val="24"/>
          <w:szCs w:val="24"/>
        </w:rPr>
        <w:t xml:space="preserve"> $708.18; Lund Oil Inc. $1,957.58; Lupine Construction, Inc. $2,446.00; </w:t>
      </w:r>
      <w:proofErr w:type="spellStart"/>
      <w:r w:rsidR="003A30B6" w:rsidRPr="003A30B6">
        <w:rPr>
          <w:sz w:val="24"/>
          <w:szCs w:val="24"/>
        </w:rPr>
        <w:t>Lycox</w:t>
      </w:r>
      <w:proofErr w:type="spellEnd"/>
      <w:r w:rsidR="003A30B6" w:rsidRPr="003A30B6">
        <w:rPr>
          <w:sz w:val="24"/>
          <w:szCs w:val="24"/>
        </w:rPr>
        <w:t xml:space="preserve"> Enterprises, Inc. $28,340.00; Mail Finance- A Neopost USA $315.00; Marco $1,564.02; </w:t>
      </w:r>
      <w:proofErr w:type="spellStart"/>
      <w:r w:rsidR="003A30B6" w:rsidRPr="003A30B6">
        <w:rPr>
          <w:sz w:val="24"/>
          <w:szCs w:val="24"/>
        </w:rPr>
        <w:t>McKennett</w:t>
      </w:r>
      <w:proofErr w:type="spellEnd"/>
      <w:r w:rsidR="003A30B6" w:rsidRPr="003A30B6">
        <w:rPr>
          <w:sz w:val="24"/>
          <w:szCs w:val="24"/>
        </w:rPr>
        <w:t xml:space="preserve"> Law $15,701.25; McKenzie County Farmer $1,481.97; McKenzie County Healthcare $175,000.00; McKenzie County Tourism $10,528.00; McKenzie County Treasurer $90.36; McKenzie County Water Resource $109,648.13; McKenzie Electric $12,556.00; </w:t>
      </w:r>
      <w:proofErr w:type="spellStart"/>
      <w:r w:rsidR="003A30B6" w:rsidRPr="003A30B6">
        <w:rPr>
          <w:sz w:val="24"/>
          <w:szCs w:val="24"/>
        </w:rPr>
        <w:t>Meuchel</w:t>
      </w:r>
      <w:proofErr w:type="spellEnd"/>
      <w:r w:rsidR="003A30B6" w:rsidRPr="003A30B6">
        <w:rPr>
          <w:sz w:val="24"/>
          <w:szCs w:val="24"/>
        </w:rPr>
        <w:t xml:space="preserve"> </w:t>
      </w:r>
      <w:r w:rsidR="003A30B6" w:rsidRPr="003A30B6">
        <w:rPr>
          <w:sz w:val="24"/>
          <w:szCs w:val="24"/>
        </w:rPr>
        <w:lastRenderedPageBreak/>
        <w:t xml:space="preserve">Enterprises $2,096.62; Montana Dakota Utilities $14,080.25; Motorola $24,421.80; Mountain Plains LLC $2,325.00; MVTL Laboratories $1,998.00; National Industrial &amp; Safety $269.70; ND Association of Counties $110.00; NDACO Resources Group $2,548.57; ND Department of Health $75.00; ND SHRM State Council $275.00; Nelson Contracting $351.00; Nordby Vision Center $220.00; NW Dakota Public Transit $45.00; Office Of State Tax Commissioner $12,090.38; OK Implement $6,485.17; OK Tire Stores $113.95; One Call Concepts $204.80; One Way Service Machine Shop LLC $8,669.25; Otis Elevator Company $1,466.76; Park Construction $235,583.04; Phil Riely $825.00; Postmaster $463.24; Pro Auto Body $788.11; Ray Anderson $125.00; Reservation Telephone $2,638.75; Rice Lake Construction Group $787,123.00; </w:t>
      </w:r>
      <w:proofErr w:type="spellStart"/>
      <w:r w:rsidR="003A30B6" w:rsidRPr="003A30B6">
        <w:rPr>
          <w:sz w:val="24"/>
          <w:szCs w:val="24"/>
        </w:rPr>
        <w:t>Roadworx</w:t>
      </w:r>
      <w:proofErr w:type="spellEnd"/>
      <w:r w:rsidR="003A30B6" w:rsidRPr="003A30B6">
        <w:rPr>
          <w:sz w:val="24"/>
          <w:szCs w:val="24"/>
        </w:rPr>
        <w:t xml:space="preserve"> $24,042.04; Roughrider Industries $3,176.00; Sherwin-Williams Co. $6,673.27; Spectrum Sports International $45,401.24; SWANA $169.00; Swanston Equipment Corp. $136,500.00; TD&amp;H Engineering $38,254.05; Titanium Plumbing $1,471.00; Total Funds by </w:t>
      </w:r>
      <w:proofErr w:type="spellStart"/>
      <w:r w:rsidR="003A30B6" w:rsidRPr="003A30B6">
        <w:rPr>
          <w:sz w:val="24"/>
          <w:szCs w:val="24"/>
        </w:rPr>
        <w:t>Hasler</w:t>
      </w:r>
      <w:proofErr w:type="spellEnd"/>
      <w:r w:rsidR="003A30B6" w:rsidRPr="003A30B6">
        <w:rPr>
          <w:sz w:val="24"/>
          <w:szCs w:val="24"/>
        </w:rPr>
        <w:t xml:space="preserve"> $500.00; Tractor Supply $174.66; Traffic Safety Services Inc. $720.00; Triple AAA Safety $963.81; Two Bit Rentals $15,389.75; </w:t>
      </w:r>
      <w:proofErr w:type="spellStart"/>
      <w:r w:rsidR="003A30B6" w:rsidRPr="003A30B6">
        <w:rPr>
          <w:sz w:val="24"/>
          <w:szCs w:val="24"/>
        </w:rPr>
        <w:t>Ultramax</w:t>
      </w:r>
      <w:proofErr w:type="spellEnd"/>
      <w:r w:rsidR="003A30B6" w:rsidRPr="003A30B6">
        <w:rPr>
          <w:sz w:val="24"/>
          <w:szCs w:val="24"/>
        </w:rPr>
        <w:t xml:space="preserve"> $2,731.00; UPS $909.88; </w:t>
      </w:r>
      <w:proofErr w:type="spellStart"/>
      <w:r w:rsidR="003A30B6" w:rsidRPr="003A30B6">
        <w:rPr>
          <w:sz w:val="24"/>
          <w:szCs w:val="24"/>
        </w:rPr>
        <w:t>Vailarts</w:t>
      </w:r>
      <w:proofErr w:type="spellEnd"/>
      <w:r w:rsidR="003A30B6" w:rsidRPr="003A30B6">
        <w:rPr>
          <w:sz w:val="24"/>
          <w:szCs w:val="24"/>
        </w:rPr>
        <w:t xml:space="preserve"> Industries Inc. $980.00; Van </w:t>
      </w:r>
      <w:proofErr w:type="spellStart"/>
      <w:r w:rsidR="003A30B6" w:rsidRPr="003A30B6">
        <w:rPr>
          <w:sz w:val="24"/>
          <w:szCs w:val="24"/>
        </w:rPr>
        <w:t>Diest</w:t>
      </w:r>
      <w:proofErr w:type="spellEnd"/>
      <w:r w:rsidR="003A30B6" w:rsidRPr="003A30B6">
        <w:rPr>
          <w:sz w:val="24"/>
          <w:szCs w:val="24"/>
        </w:rPr>
        <w:t xml:space="preserve"> Supply $8,089.00; Verizon $2,951.79; Vermont Systems $1,356.80; </w:t>
      </w:r>
      <w:proofErr w:type="spellStart"/>
      <w:r w:rsidR="003A30B6" w:rsidRPr="003A30B6">
        <w:rPr>
          <w:sz w:val="24"/>
          <w:szCs w:val="24"/>
        </w:rPr>
        <w:t>Versare</w:t>
      </w:r>
      <w:proofErr w:type="spellEnd"/>
      <w:r w:rsidR="003A30B6" w:rsidRPr="003A30B6">
        <w:rPr>
          <w:sz w:val="24"/>
          <w:szCs w:val="24"/>
        </w:rPr>
        <w:t xml:space="preserve"> Solutions Inc. $3,726.00; </w:t>
      </w:r>
      <w:proofErr w:type="spellStart"/>
      <w:r w:rsidR="003A30B6" w:rsidRPr="003A30B6">
        <w:rPr>
          <w:sz w:val="24"/>
          <w:szCs w:val="24"/>
        </w:rPr>
        <w:t>Vessco</w:t>
      </w:r>
      <w:proofErr w:type="spellEnd"/>
      <w:r w:rsidR="003A30B6" w:rsidRPr="003A30B6">
        <w:rPr>
          <w:sz w:val="24"/>
          <w:szCs w:val="24"/>
        </w:rPr>
        <w:t xml:space="preserve">, Inc. $873.06; Visa $6,114.76; Wagner Construction Inc. $1,627,441.62; </w:t>
      </w:r>
      <w:proofErr w:type="spellStart"/>
      <w:r w:rsidR="003A30B6" w:rsidRPr="003A30B6">
        <w:rPr>
          <w:sz w:val="24"/>
          <w:szCs w:val="24"/>
        </w:rPr>
        <w:t>Watchguard</w:t>
      </w:r>
      <w:proofErr w:type="spellEnd"/>
      <w:r w:rsidR="003A30B6" w:rsidRPr="003A30B6">
        <w:rPr>
          <w:sz w:val="24"/>
          <w:szCs w:val="24"/>
        </w:rPr>
        <w:t xml:space="preserve"> Video $315.00; Watford City Enterprises $550.00; Watford City Express Laundry $618.91; Watford City Park District $25,407.63; Watford Electric $10,561.50; Wolf Run Village Inc. $1,996.00; YSI Incorporated $3,515.00.</w:t>
      </w:r>
    </w:p>
    <w:p w:rsidR="003A30B6" w:rsidRDefault="003A30B6" w:rsidP="005228B6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876DB7" w:rsidRDefault="00876DB7" w:rsidP="005228B6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</w:t>
      </w:r>
      <w:r w:rsidR="003A30B6">
        <w:rPr>
          <w:spacing w:val="-3"/>
          <w:sz w:val="24"/>
          <w:szCs w:val="24"/>
        </w:rPr>
        <w:t>Monday</w:t>
      </w:r>
      <w:r>
        <w:rPr>
          <w:spacing w:val="-3"/>
          <w:sz w:val="24"/>
          <w:szCs w:val="24"/>
        </w:rPr>
        <w:t xml:space="preserve">, </w:t>
      </w:r>
      <w:r w:rsidR="003A30B6">
        <w:rPr>
          <w:spacing w:val="-3"/>
          <w:sz w:val="24"/>
          <w:szCs w:val="24"/>
        </w:rPr>
        <w:t>August 1</w:t>
      </w:r>
      <w:r>
        <w:rPr>
          <w:spacing w:val="-3"/>
          <w:sz w:val="24"/>
          <w:szCs w:val="24"/>
        </w:rPr>
        <w:t>, 201</w:t>
      </w:r>
      <w:r w:rsidR="00F37F16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at 6:00 p.m. at City Hall.  </w:t>
      </w:r>
    </w:p>
    <w:p w:rsidR="00876DB7" w:rsidRDefault="00876DB7" w:rsidP="00876DB7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</w:t>
      </w:r>
      <w:r w:rsidR="008F7D30">
        <w:rPr>
          <w:spacing w:val="-3"/>
          <w:sz w:val="24"/>
          <w:szCs w:val="24"/>
        </w:rPr>
        <w:t xml:space="preserve">, the meeting was adjourned at </w:t>
      </w:r>
      <w:r w:rsidR="003A30B6">
        <w:rPr>
          <w:spacing w:val="-3"/>
          <w:sz w:val="24"/>
          <w:szCs w:val="24"/>
        </w:rPr>
        <w:t>8</w:t>
      </w:r>
      <w:r>
        <w:rPr>
          <w:spacing w:val="-3"/>
          <w:sz w:val="24"/>
          <w:szCs w:val="24"/>
        </w:rPr>
        <w:t>:</w:t>
      </w:r>
      <w:r w:rsidR="003A30B6">
        <w:rPr>
          <w:spacing w:val="-3"/>
          <w:sz w:val="24"/>
          <w:szCs w:val="24"/>
        </w:rPr>
        <w:t>2</w:t>
      </w:r>
      <w:r w:rsidR="008F3DC3">
        <w:rPr>
          <w:spacing w:val="-3"/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876DB7" w:rsidRDefault="00876DB7" w:rsidP="00876D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876DB7" w:rsidRDefault="00876DB7" w:rsidP="00876DB7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p w:rsidR="00876DB7" w:rsidRDefault="00876DB7" w:rsidP="00876DB7"/>
    <w:sectPr w:rsidR="0087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F5DC5"/>
    <w:multiLevelType w:val="hybridMultilevel"/>
    <w:tmpl w:val="DE6A03F2"/>
    <w:lvl w:ilvl="0" w:tplc="C0285224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15FA6"/>
    <w:multiLevelType w:val="hybridMultilevel"/>
    <w:tmpl w:val="3CA4B14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6970EFA"/>
    <w:multiLevelType w:val="hybridMultilevel"/>
    <w:tmpl w:val="44EC76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4C4B1A"/>
    <w:multiLevelType w:val="hybridMultilevel"/>
    <w:tmpl w:val="EFC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4DD9"/>
    <w:multiLevelType w:val="hybridMultilevel"/>
    <w:tmpl w:val="9AE00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27F"/>
    <w:multiLevelType w:val="hybridMultilevel"/>
    <w:tmpl w:val="4406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608"/>
    <w:multiLevelType w:val="hybridMultilevel"/>
    <w:tmpl w:val="46D4944A"/>
    <w:lvl w:ilvl="0" w:tplc="6EBA64FA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BE6CBE"/>
    <w:multiLevelType w:val="hybridMultilevel"/>
    <w:tmpl w:val="199E2DD8"/>
    <w:lvl w:ilvl="0" w:tplc="40C88D0E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23B0A"/>
    <w:multiLevelType w:val="hybridMultilevel"/>
    <w:tmpl w:val="C6C4E49C"/>
    <w:lvl w:ilvl="0" w:tplc="224066D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8610D2"/>
    <w:multiLevelType w:val="hybridMultilevel"/>
    <w:tmpl w:val="760AB832"/>
    <w:lvl w:ilvl="0" w:tplc="03EE16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115654"/>
    <w:multiLevelType w:val="hybridMultilevel"/>
    <w:tmpl w:val="7CB2539E"/>
    <w:lvl w:ilvl="0" w:tplc="51DE0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B93EDD"/>
    <w:multiLevelType w:val="hybridMultilevel"/>
    <w:tmpl w:val="1C94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69C2"/>
    <w:multiLevelType w:val="hybridMultilevel"/>
    <w:tmpl w:val="9E0EF59C"/>
    <w:lvl w:ilvl="0" w:tplc="7F0A235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475396"/>
    <w:multiLevelType w:val="hybridMultilevel"/>
    <w:tmpl w:val="AD041E8E"/>
    <w:lvl w:ilvl="0" w:tplc="1294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E550F7"/>
    <w:multiLevelType w:val="hybridMultilevel"/>
    <w:tmpl w:val="F8661F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63381492"/>
    <w:multiLevelType w:val="hybridMultilevel"/>
    <w:tmpl w:val="C9AC59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DD469E"/>
    <w:multiLevelType w:val="hybridMultilevel"/>
    <w:tmpl w:val="75AE0212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6EA03927"/>
    <w:multiLevelType w:val="hybridMultilevel"/>
    <w:tmpl w:val="7542E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061FDD"/>
    <w:multiLevelType w:val="hybridMultilevel"/>
    <w:tmpl w:val="B800862E"/>
    <w:lvl w:ilvl="0" w:tplc="5332F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040818"/>
    <w:multiLevelType w:val="hybridMultilevel"/>
    <w:tmpl w:val="7472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C3991"/>
    <w:multiLevelType w:val="hybridMultilevel"/>
    <w:tmpl w:val="20EA1226"/>
    <w:lvl w:ilvl="0" w:tplc="4D6A5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8D5613"/>
    <w:multiLevelType w:val="hybridMultilevel"/>
    <w:tmpl w:val="EEFE11B8"/>
    <w:lvl w:ilvl="0" w:tplc="6234E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2112A3"/>
    <w:multiLevelType w:val="hybridMultilevel"/>
    <w:tmpl w:val="5CDA8F84"/>
    <w:lvl w:ilvl="0" w:tplc="90580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346988"/>
    <w:multiLevelType w:val="hybridMultilevel"/>
    <w:tmpl w:val="1C94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8"/>
  </w:num>
  <w:num w:numId="5">
    <w:abstractNumId w:val="2"/>
  </w:num>
  <w:num w:numId="6">
    <w:abstractNumId w:val="16"/>
  </w:num>
  <w:num w:numId="7">
    <w:abstractNumId w:val="20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19"/>
  </w:num>
  <w:num w:numId="13">
    <w:abstractNumId w:val="13"/>
  </w:num>
  <w:num w:numId="14">
    <w:abstractNumId w:val="11"/>
  </w:num>
  <w:num w:numId="15">
    <w:abstractNumId w:val="14"/>
  </w:num>
  <w:num w:numId="16">
    <w:abstractNumId w:val="21"/>
  </w:num>
  <w:num w:numId="17">
    <w:abstractNumId w:val="23"/>
  </w:num>
  <w:num w:numId="18">
    <w:abstractNumId w:val="22"/>
  </w:num>
  <w:num w:numId="19">
    <w:abstractNumId w:val="17"/>
  </w:num>
  <w:num w:numId="20">
    <w:abstractNumId w:val="24"/>
  </w:num>
  <w:num w:numId="21">
    <w:abstractNumId w:val="5"/>
  </w:num>
  <w:num w:numId="22">
    <w:abstractNumId w:val="9"/>
  </w:num>
  <w:num w:numId="23">
    <w:abstractNumId w:val="7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7"/>
    <w:rsid w:val="00005B3D"/>
    <w:rsid w:val="0001048E"/>
    <w:rsid w:val="00010A2A"/>
    <w:rsid w:val="000150A3"/>
    <w:rsid w:val="000318E0"/>
    <w:rsid w:val="0003352A"/>
    <w:rsid w:val="00034E43"/>
    <w:rsid w:val="00043BF4"/>
    <w:rsid w:val="00043C64"/>
    <w:rsid w:val="000453D3"/>
    <w:rsid w:val="00045452"/>
    <w:rsid w:val="00054A9E"/>
    <w:rsid w:val="00074D0A"/>
    <w:rsid w:val="000762EF"/>
    <w:rsid w:val="000846CA"/>
    <w:rsid w:val="00086752"/>
    <w:rsid w:val="000935B0"/>
    <w:rsid w:val="000A536D"/>
    <w:rsid w:val="000A5C35"/>
    <w:rsid w:val="000C2CED"/>
    <w:rsid w:val="000F2B17"/>
    <w:rsid w:val="000F3C3E"/>
    <w:rsid w:val="00102F8A"/>
    <w:rsid w:val="00117395"/>
    <w:rsid w:val="00130019"/>
    <w:rsid w:val="00135334"/>
    <w:rsid w:val="00145B30"/>
    <w:rsid w:val="0016556B"/>
    <w:rsid w:val="001703D1"/>
    <w:rsid w:val="0017375C"/>
    <w:rsid w:val="00180A65"/>
    <w:rsid w:val="001B0521"/>
    <w:rsid w:val="001D6E2F"/>
    <w:rsid w:val="001F4A8B"/>
    <w:rsid w:val="00201C50"/>
    <w:rsid w:val="002058B7"/>
    <w:rsid w:val="00206099"/>
    <w:rsid w:val="00214D60"/>
    <w:rsid w:val="00226234"/>
    <w:rsid w:val="00232D21"/>
    <w:rsid w:val="002342EB"/>
    <w:rsid w:val="002422DE"/>
    <w:rsid w:val="00252142"/>
    <w:rsid w:val="002638BB"/>
    <w:rsid w:val="00264BA4"/>
    <w:rsid w:val="00267987"/>
    <w:rsid w:val="00275F5B"/>
    <w:rsid w:val="00281E02"/>
    <w:rsid w:val="00285946"/>
    <w:rsid w:val="00286B10"/>
    <w:rsid w:val="002923EC"/>
    <w:rsid w:val="0029553F"/>
    <w:rsid w:val="002960D0"/>
    <w:rsid w:val="002972F9"/>
    <w:rsid w:val="002A1E9D"/>
    <w:rsid w:val="002A4E4D"/>
    <w:rsid w:val="002B09A8"/>
    <w:rsid w:val="002B2E5B"/>
    <w:rsid w:val="002C2968"/>
    <w:rsid w:val="002C747B"/>
    <w:rsid w:val="00301DEF"/>
    <w:rsid w:val="00320A85"/>
    <w:rsid w:val="00327268"/>
    <w:rsid w:val="00332F8E"/>
    <w:rsid w:val="00335485"/>
    <w:rsid w:val="00366200"/>
    <w:rsid w:val="0036620D"/>
    <w:rsid w:val="003728D8"/>
    <w:rsid w:val="00372CCC"/>
    <w:rsid w:val="003861E7"/>
    <w:rsid w:val="00387C16"/>
    <w:rsid w:val="00390D7F"/>
    <w:rsid w:val="003A30B6"/>
    <w:rsid w:val="003D0BBF"/>
    <w:rsid w:val="003E08FC"/>
    <w:rsid w:val="003E2C9B"/>
    <w:rsid w:val="00413421"/>
    <w:rsid w:val="004165F5"/>
    <w:rsid w:val="00426341"/>
    <w:rsid w:val="00433284"/>
    <w:rsid w:val="004347F1"/>
    <w:rsid w:val="004571A6"/>
    <w:rsid w:val="00465CA8"/>
    <w:rsid w:val="0047708E"/>
    <w:rsid w:val="00477D01"/>
    <w:rsid w:val="00485877"/>
    <w:rsid w:val="004944A3"/>
    <w:rsid w:val="00496169"/>
    <w:rsid w:val="004B0A3B"/>
    <w:rsid w:val="004C28B9"/>
    <w:rsid w:val="004C4361"/>
    <w:rsid w:val="004C63C4"/>
    <w:rsid w:val="004E3A76"/>
    <w:rsid w:val="004F0561"/>
    <w:rsid w:val="004F1F27"/>
    <w:rsid w:val="004F2293"/>
    <w:rsid w:val="004F6684"/>
    <w:rsid w:val="00506714"/>
    <w:rsid w:val="00506B99"/>
    <w:rsid w:val="005070A4"/>
    <w:rsid w:val="00507523"/>
    <w:rsid w:val="00514B06"/>
    <w:rsid w:val="005228B6"/>
    <w:rsid w:val="00523251"/>
    <w:rsid w:val="0052698A"/>
    <w:rsid w:val="00531E8A"/>
    <w:rsid w:val="005410D8"/>
    <w:rsid w:val="00547C4B"/>
    <w:rsid w:val="00561608"/>
    <w:rsid w:val="0056265C"/>
    <w:rsid w:val="005639AA"/>
    <w:rsid w:val="00565D44"/>
    <w:rsid w:val="005833D0"/>
    <w:rsid w:val="00584EA1"/>
    <w:rsid w:val="00596C90"/>
    <w:rsid w:val="005B10CC"/>
    <w:rsid w:val="005B3C93"/>
    <w:rsid w:val="005D4C96"/>
    <w:rsid w:val="005D561E"/>
    <w:rsid w:val="005E0606"/>
    <w:rsid w:val="005E1864"/>
    <w:rsid w:val="005F38CA"/>
    <w:rsid w:val="005F3EA1"/>
    <w:rsid w:val="005F5B21"/>
    <w:rsid w:val="00601F1F"/>
    <w:rsid w:val="00603FBD"/>
    <w:rsid w:val="00606B72"/>
    <w:rsid w:val="00615104"/>
    <w:rsid w:val="00620F22"/>
    <w:rsid w:val="00623286"/>
    <w:rsid w:val="00623B1D"/>
    <w:rsid w:val="00640801"/>
    <w:rsid w:val="0064137B"/>
    <w:rsid w:val="00654049"/>
    <w:rsid w:val="00654088"/>
    <w:rsid w:val="006734AE"/>
    <w:rsid w:val="006755AC"/>
    <w:rsid w:val="00693389"/>
    <w:rsid w:val="006A60CC"/>
    <w:rsid w:val="006B6C13"/>
    <w:rsid w:val="006C24AA"/>
    <w:rsid w:val="006C5877"/>
    <w:rsid w:val="007036B0"/>
    <w:rsid w:val="00704EE9"/>
    <w:rsid w:val="00705B1D"/>
    <w:rsid w:val="0071459B"/>
    <w:rsid w:val="00723B91"/>
    <w:rsid w:val="0072437D"/>
    <w:rsid w:val="00740CB0"/>
    <w:rsid w:val="00741376"/>
    <w:rsid w:val="007604F2"/>
    <w:rsid w:val="00774B47"/>
    <w:rsid w:val="00787EB3"/>
    <w:rsid w:val="007C671D"/>
    <w:rsid w:val="007C695E"/>
    <w:rsid w:val="007D4778"/>
    <w:rsid w:val="007E62AF"/>
    <w:rsid w:val="007E6B29"/>
    <w:rsid w:val="007F58C7"/>
    <w:rsid w:val="008114EF"/>
    <w:rsid w:val="00811A96"/>
    <w:rsid w:val="00841B15"/>
    <w:rsid w:val="00846E9A"/>
    <w:rsid w:val="008479EB"/>
    <w:rsid w:val="00851379"/>
    <w:rsid w:val="008643B3"/>
    <w:rsid w:val="00867208"/>
    <w:rsid w:val="00872CE8"/>
    <w:rsid w:val="00874AB1"/>
    <w:rsid w:val="0087595F"/>
    <w:rsid w:val="00876DB7"/>
    <w:rsid w:val="008927FC"/>
    <w:rsid w:val="008A34BE"/>
    <w:rsid w:val="008B2868"/>
    <w:rsid w:val="008B309D"/>
    <w:rsid w:val="008D2F8F"/>
    <w:rsid w:val="008E327A"/>
    <w:rsid w:val="008E7657"/>
    <w:rsid w:val="008F36AD"/>
    <w:rsid w:val="008F3DC3"/>
    <w:rsid w:val="008F7D30"/>
    <w:rsid w:val="00901651"/>
    <w:rsid w:val="00904D4E"/>
    <w:rsid w:val="00907E94"/>
    <w:rsid w:val="00914A11"/>
    <w:rsid w:val="00933B3A"/>
    <w:rsid w:val="00933F08"/>
    <w:rsid w:val="009431A7"/>
    <w:rsid w:val="00960E9B"/>
    <w:rsid w:val="009720BD"/>
    <w:rsid w:val="00981945"/>
    <w:rsid w:val="00994FB0"/>
    <w:rsid w:val="00997373"/>
    <w:rsid w:val="009A2060"/>
    <w:rsid w:val="009A4C8D"/>
    <w:rsid w:val="009A56D1"/>
    <w:rsid w:val="009B5C4D"/>
    <w:rsid w:val="009F4396"/>
    <w:rsid w:val="00A06FCA"/>
    <w:rsid w:val="00A45065"/>
    <w:rsid w:val="00A45D0D"/>
    <w:rsid w:val="00A5019D"/>
    <w:rsid w:val="00A52FC3"/>
    <w:rsid w:val="00A64FC7"/>
    <w:rsid w:val="00A70EC0"/>
    <w:rsid w:val="00A72F7D"/>
    <w:rsid w:val="00A919C1"/>
    <w:rsid w:val="00AA0898"/>
    <w:rsid w:val="00AA50E1"/>
    <w:rsid w:val="00AB3928"/>
    <w:rsid w:val="00AD00BF"/>
    <w:rsid w:val="00AD611E"/>
    <w:rsid w:val="00AE09FD"/>
    <w:rsid w:val="00AE5CAE"/>
    <w:rsid w:val="00AE6C66"/>
    <w:rsid w:val="00AF2725"/>
    <w:rsid w:val="00B15819"/>
    <w:rsid w:val="00B330DE"/>
    <w:rsid w:val="00B36AF9"/>
    <w:rsid w:val="00B60643"/>
    <w:rsid w:val="00B64CB4"/>
    <w:rsid w:val="00B665DC"/>
    <w:rsid w:val="00BA36A4"/>
    <w:rsid w:val="00BA6389"/>
    <w:rsid w:val="00BC4D74"/>
    <w:rsid w:val="00C02866"/>
    <w:rsid w:val="00C057C9"/>
    <w:rsid w:val="00C14D90"/>
    <w:rsid w:val="00C214F2"/>
    <w:rsid w:val="00C3317A"/>
    <w:rsid w:val="00C354CD"/>
    <w:rsid w:val="00C44058"/>
    <w:rsid w:val="00C52F23"/>
    <w:rsid w:val="00C565B5"/>
    <w:rsid w:val="00C57639"/>
    <w:rsid w:val="00C5765B"/>
    <w:rsid w:val="00C578E9"/>
    <w:rsid w:val="00C63C33"/>
    <w:rsid w:val="00C77498"/>
    <w:rsid w:val="00C97DC9"/>
    <w:rsid w:val="00CC0817"/>
    <w:rsid w:val="00CC26B5"/>
    <w:rsid w:val="00CC6883"/>
    <w:rsid w:val="00CC6A3D"/>
    <w:rsid w:val="00D07CBD"/>
    <w:rsid w:val="00D12A40"/>
    <w:rsid w:val="00D179CD"/>
    <w:rsid w:val="00D210C8"/>
    <w:rsid w:val="00D42593"/>
    <w:rsid w:val="00D47AC5"/>
    <w:rsid w:val="00D62FBA"/>
    <w:rsid w:val="00D678F1"/>
    <w:rsid w:val="00D75D87"/>
    <w:rsid w:val="00D76B78"/>
    <w:rsid w:val="00D84AC7"/>
    <w:rsid w:val="00D878C3"/>
    <w:rsid w:val="00D91FD9"/>
    <w:rsid w:val="00D95803"/>
    <w:rsid w:val="00DB10F0"/>
    <w:rsid w:val="00DC0494"/>
    <w:rsid w:val="00E00383"/>
    <w:rsid w:val="00E02E15"/>
    <w:rsid w:val="00E15AE3"/>
    <w:rsid w:val="00E24D98"/>
    <w:rsid w:val="00EB06B7"/>
    <w:rsid w:val="00EB7D21"/>
    <w:rsid w:val="00EC118A"/>
    <w:rsid w:val="00ED1E31"/>
    <w:rsid w:val="00EE786D"/>
    <w:rsid w:val="00EF3808"/>
    <w:rsid w:val="00F013C3"/>
    <w:rsid w:val="00F118D6"/>
    <w:rsid w:val="00F1426A"/>
    <w:rsid w:val="00F16246"/>
    <w:rsid w:val="00F240AB"/>
    <w:rsid w:val="00F26BA2"/>
    <w:rsid w:val="00F36713"/>
    <w:rsid w:val="00F37F16"/>
    <w:rsid w:val="00F42E31"/>
    <w:rsid w:val="00F53DB7"/>
    <w:rsid w:val="00F6274A"/>
    <w:rsid w:val="00F6398A"/>
    <w:rsid w:val="00F81F4D"/>
    <w:rsid w:val="00FB4DB0"/>
    <w:rsid w:val="00FB547F"/>
    <w:rsid w:val="00FB633C"/>
    <w:rsid w:val="00FC4B13"/>
    <w:rsid w:val="00FD5CD6"/>
    <w:rsid w:val="00FD7CAF"/>
    <w:rsid w:val="00FE4912"/>
    <w:rsid w:val="00FF15E9"/>
    <w:rsid w:val="00FF2D5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6109-9659-4637-86B4-5B6D1B0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4"/>
    <w:rPr>
      <w:rFonts w:ascii="Segoe UI" w:eastAsia="Times New Roman" w:hAnsi="Segoe UI" w:cs="Segoe UI"/>
      <w:sz w:val="18"/>
      <w:szCs w:val="18"/>
    </w:rPr>
  </w:style>
  <w:style w:type="paragraph" w:customStyle="1" w:styleId="levnl11">
    <w:name w:val="_levnl11"/>
    <w:basedOn w:val="Normal"/>
    <w:rsid w:val="00FC4B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/>
      <w:autoSpaceDN/>
      <w:adjustRightInd/>
      <w:ind w:left="360" w:hanging="360"/>
    </w:pPr>
    <w:rPr>
      <w:sz w:val="24"/>
    </w:rPr>
  </w:style>
  <w:style w:type="paragraph" w:customStyle="1" w:styleId="Default">
    <w:name w:val="Default"/>
    <w:rsid w:val="00601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7AC5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rsid w:val="00F6274A"/>
    <w:pPr>
      <w:widowControl/>
      <w:autoSpaceDE/>
      <w:autoSpaceDN/>
      <w:adjustRightInd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F6274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1066-12B9-41C6-A079-E9757CE0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 Peterson</dc:creator>
  <cp:keywords/>
  <dc:description/>
  <cp:lastModifiedBy>Peni Peterson</cp:lastModifiedBy>
  <cp:revision>12</cp:revision>
  <cp:lastPrinted>2016-07-08T14:27:00Z</cp:lastPrinted>
  <dcterms:created xsi:type="dcterms:W3CDTF">2016-07-07T16:16:00Z</dcterms:created>
  <dcterms:modified xsi:type="dcterms:W3CDTF">2016-10-26T16:32:00Z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