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61" w:rsidRPr="00A9019B" w:rsidRDefault="00A80361" w:rsidP="00A80361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>CITY OF WATFORD CITY</w:t>
      </w:r>
    </w:p>
    <w:p w:rsidR="00A80361" w:rsidRPr="00A9019B" w:rsidRDefault="00A80361" w:rsidP="00A80361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>CITY COUNCIL – SPECIAL MEETING</w:t>
      </w:r>
    </w:p>
    <w:p w:rsidR="00A80361" w:rsidRPr="00A9019B" w:rsidRDefault="0015774C" w:rsidP="00A80361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October 19</w:t>
      </w:r>
      <w:r w:rsidR="00A80361">
        <w:rPr>
          <w:color w:val="000000"/>
          <w:sz w:val="24"/>
          <w:szCs w:val="24"/>
        </w:rPr>
        <w:t>, 2015</w:t>
      </w:r>
    </w:p>
    <w:p w:rsidR="00A80361" w:rsidRDefault="00A80361" w:rsidP="00A80361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 xml:space="preserve">  </w:t>
      </w:r>
    </w:p>
    <w:p w:rsidR="00A80361" w:rsidRDefault="00C02246" w:rsidP="00C02246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>Minutes of the S</w:t>
      </w:r>
      <w:r w:rsidR="00A80361">
        <w:rPr>
          <w:color w:val="000000"/>
          <w:sz w:val="24"/>
          <w:szCs w:val="24"/>
        </w:rPr>
        <w:t xml:space="preserve">pecial City Council meeting held </w:t>
      </w:r>
      <w:r w:rsidR="00D22A10">
        <w:rPr>
          <w:color w:val="000000"/>
          <w:sz w:val="24"/>
          <w:szCs w:val="24"/>
        </w:rPr>
        <w:t>October 19</w:t>
      </w:r>
      <w:r w:rsidR="00A80361">
        <w:rPr>
          <w:color w:val="000000"/>
          <w:sz w:val="24"/>
          <w:szCs w:val="24"/>
        </w:rPr>
        <w:t xml:space="preserve">, 2015 at </w:t>
      </w:r>
      <w:r w:rsidR="00D22A10">
        <w:rPr>
          <w:color w:val="000000"/>
          <w:sz w:val="24"/>
          <w:szCs w:val="24"/>
        </w:rPr>
        <w:t>4</w:t>
      </w:r>
      <w:r w:rsidR="00A80361">
        <w:rPr>
          <w:color w:val="000000"/>
          <w:sz w:val="24"/>
          <w:szCs w:val="24"/>
        </w:rPr>
        <w:t>:</w:t>
      </w:r>
      <w:r w:rsidR="00D22A10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0</w:t>
      </w:r>
      <w:r w:rsidR="00A80361">
        <w:rPr>
          <w:color w:val="000000"/>
          <w:sz w:val="24"/>
          <w:szCs w:val="24"/>
        </w:rPr>
        <w:t xml:space="preserve"> p.m. at </w:t>
      </w:r>
      <w:smartTag w:uri="urn:schemas-microsoft-com:office:smarttags" w:element="PersonName">
        <w:r w:rsidR="00A80361">
          <w:rPr>
            <w:color w:val="000000"/>
            <w:sz w:val="24"/>
            <w:szCs w:val="24"/>
          </w:rPr>
          <w:t>City</w:t>
        </w:r>
      </w:smartTag>
      <w:r w:rsidR="00A80361">
        <w:rPr>
          <w:color w:val="000000"/>
          <w:sz w:val="24"/>
          <w:szCs w:val="24"/>
        </w:rPr>
        <w:t xml:space="preserve"> Hall.  Present were Mayor Brent Sanford and Council Members Justin Voll, Steve Sanford, Aaron Gravos, </w:t>
      </w:r>
      <w:r>
        <w:rPr>
          <w:color w:val="000000"/>
          <w:sz w:val="24"/>
          <w:szCs w:val="24"/>
        </w:rPr>
        <w:t xml:space="preserve">Phil Riely, </w:t>
      </w:r>
      <w:r w:rsidR="00A80361">
        <w:rPr>
          <w:color w:val="000000"/>
          <w:sz w:val="24"/>
          <w:szCs w:val="24"/>
        </w:rPr>
        <w:t xml:space="preserve">and </w:t>
      </w:r>
      <w:r>
        <w:rPr>
          <w:color w:val="000000"/>
          <w:sz w:val="24"/>
          <w:szCs w:val="24"/>
        </w:rPr>
        <w:t xml:space="preserve">Doug Bolken. </w:t>
      </w:r>
      <w:r w:rsidR="00A80361">
        <w:rPr>
          <w:color w:val="000000"/>
          <w:sz w:val="24"/>
          <w:szCs w:val="24"/>
        </w:rPr>
        <w:t xml:space="preserve"> Absent </w:t>
      </w:r>
      <w:r>
        <w:rPr>
          <w:color w:val="000000"/>
          <w:sz w:val="24"/>
          <w:szCs w:val="24"/>
        </w:rPr>
        <w:t>was Marty Mulder</w:t>
      </w:r>
      <w:r w:rsidR="00A80361">
        <w:rPr>
          <w:color w:val="000000"/>
          <w:sz w:val="24"/>
          <w:szCs w:val="24"/>
        </w:rPr>
        <w:t>.  Also present w</w:t>
      </w:r>
      <w:r w:rsidR="00CB3D66">
        <w:rPr>
          <w:color w:val="000000"/>
          <w:sz w:val="24"/>
          <w:szCs w:val="24"/>
        </w:rPr>
        <w:t>ere</w:t>
      </w:r>
      <w:r w:rsidR="00D22A10">
        <w:rPr>
          <w:color w:val="000000"/>
          <w:sz w:val="24"/>
          <w:szCs w:val="24"/>
        </w:rPr>
        <w:t xml:space="preserve"> City Planner Moen,</w:t>
      </w:r>
      <w:r w:rsidR="00A80361">
        <w:rPr>
          <w:color w:val="000000"/>
          <w:sz w:val="24"/>
          <w:szCs w:val="24"/>
        </w:rPr>
        <w:t xml:space="preserve"> City Attorney Wyatt Voll</w:t>
      </w:r>
      <w:r w:rsidR="00D22A10">
        <w:rPr>
          <w:color w:val="000000"/>
          <w:sz w:val="24"/>
          <w:szCs w:val="24"/>
        </w:rPr>
        <w:t>,</w:t>
      </w:r>
      <w:r w:rsidR="00A80361">
        <w:rPr>
          <w:color w:val="000000"/>
          <w:sz w:val="24"/>
          <w:szCs w:val="24"/>
        </w:rPr>
        <w:t xml:space="preserve"> and Auditor </w:t>
      </w:r>
      <w:r>
        <w:rPr>
          <w:color w:val="000000"/>
          <w:sz w:val="24"/>
          <w:szCs w:val="24"/>
        </w:rPr>
        <w:t>Peni Peterson</w:t>
      </w:r>
      <w:r w:rsidR="00A80361">
        <w:rPr>
          <w:color w:val="000000"/>
          <w:sz w:val="24"/>
          <w:szCs w:val="24"/>
        </w:rPr>
        <w:t>.  Mayor Sanford called t</w:t>
      </w:r>
      <w:r>
        <w:rPr>
          <w:color w:val="000000"/>
          <w:sz w:val="24"/>
          <w:szCs w:val="24"/>
        </w:rPr>
        <w:t xml:space="preserve">he special meeting to order at </w:t>
      </w:r>
      <w:r w:rsidR="00D22A10">
        <w:rPr>
          <w:color w:val="000000"/>
          <w:sz w:val="24"/>
          <w:szCs w:val="24"/>
        </w:rPr>
        <w:t>4</w:t>
      </w:r>
      <w:r w:rsidR="00A80361">
        <w:rPr>
          <w:color w:val="000000"/>
          <w:sz w:val="24"/>
          <w:szCs w:val="24"/>
        </w:rPr>
        <w:t>:</w:t>
      </w:r>
      <w:r w:rsidR="00D22A10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0</w:t>
      </w:r>
      <w:r w:rsidR="00A80361">
        <w:rPr>
          <w:color w:val="000000"/>
          <w:sz w:val="24"/>
          <w:szCs w:val="24"/>
        </w:rPr>
        <w:t xml:space="preserve"> p.m.  </w:t>
      </w:r>
    </w:p>
    <w:p w:rsidR="00A80361" w:rsidRDefault="00A80361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C02246" w:rsidRDefault="00187037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action was taken on</w:t>
      </w:r>
      <w:r w:rsidR="008C58B3">
        <w:rPr>
          <w:color w:val="000000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 xml:space="preserve"> </w:t>
      </w:r>
      <w:r w:rsidR="008C58B3">
        <w:rPr>
          <w:color w:val="000000"/>
          <w:sz w:val="24"/>
          <w:szCs w:val="24"/>
        </w:rPr>
        <w:t>police department intern.</w:t>
      </w:r>
    </w:p>
    <w:p w:rsidR="008C58B3" w:rsidRDefault="008C58B3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E90190" w:rsidRPr="00C163F1" w:rsidRDefault="00E90190" w:rsidP="00E90190">
      <w:pPr>
        <w:jc w:val="both"/>
        <w:rPr>
          <w:snapToGrid w:val="0"/>
          <w:color w:val="000000"/>
          <w:sz w:val="24"/>
          <w:szCs w:val="24"/>
        </w:rPr>
      </w:pPr>
      <w:r w:rsidRPr="00C163F1">
        <w:rPr>
          <w:snapToGrid w:val="0"/>
          <w:color w:val="000000"/>
          <w:sz w:val="24"/>
          <w:szCs w:val="24"/>
        </w:rPr>
        <w:t xml:space="preserve">A Hearing for Dangerous Building located at </w:t>
      </w:r>
      <w:r>
        <w:rPr>
          <w:snapToGrid w:val="0"/>
          <w:color w:val="000000"/>
          <w:sz w:val="24"/>
          <w:szCs w:val="24"/>
        </w:rPr>
        <w:t>512 4</w:t>
      </w:r>
      <w:r w:rsidRPr="00E90190">
        <w:rPr>
          <w:snapToGrid w:val="0"/>
          <w:color w:val="000000"/>
          <w:sz w:val="24"/>
          <w:szCs w:val="24"/>
          <w:vertAlign w:val="superscript"/>
        </w:rPr>
        <w:t>th</w:t>
      </w:r>
      <w:r>
        <w:rPr>
          <w:snapToGrid w:val="0"/>
          <w:color w:val="000000"/>
          <w:sz w:val="24"/>
          <w:szCs w:val="24"/>
        </w:rPr>
        <w:t xml:space="preserve"> St NW</w:t>
      </w:r>
      <w:r w:rsidRPr="00C163F1">
        <w:rPr>
          <w:snapToGrid w:val="0"/>
          <w:color w:val="000000"/>
          <w:sz w:val="24"/>
          <w:szCs w:val="24"/>
        </w:rPr>
        <w:t xml:space="preserve">, Watford </w:t>
      </w:r>
      <w:smartTag w:uri="urn:schemas-microsoft-com:office:smarttags" w:element="PersonName">
        <w:r w:rsidRPr="00C163F1">
          <w:rPr>
            <w:snapToGrid w:val="0"/>
            <w:color w:val="000000"/>
            <w:sz w:val="24"/>
            <w:szCs w:val="24"/>
          </w:rPr>
          <w:t>City</w:t>
        </w:r>
      </w:smartTag>
      <w:r w:rsidRPr="00C163F1">
        <w:rPr>
          <w:snapToGrid w:val="0"/>
          <w:color w:val="000000"/>
          <w:sz w:val="24"/>
          <w:szCs w:val="24"/>
        </w:rPr>
        <w:t xml:space="preserve"> was conducted.  </w:t>
      </w:r>
      <w:proofErr w:type="spellStart"/>
      <w:r>
        <w:rPr>
          <w:snapToGrid w:val="0"/>
          <w:color w:val="000000"/>
          <w:sz w:val="24"/>
          <w:szCs w:val="24"/>
        </w:rPr>
        <w:t>Melessia</w:t>
      </w:r>
      <w:proofErr w:type="spellEnd"/>
      <w:r>
        <w:rPr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snapToGrid w:val="0"/>
          <w:color w:val="000000"/>
          <w:sz w:val="24"/>
          <w:szCs w:val="24"/>
        </w:rPr>
        <w:t>Cannavo</w:t>
      </w:r>
      <w:proofErr w:type="spellEnd"/>
      <w:r w:rsidRPr="00C163F1">
        <w:rPr>
          <w:snapToGrid w:val="0"/>
          <w:color w:val="000000"/>
          <w:sz w:val="24"/>
          <w:szCs w:val="24"/>
        </w:rPr>
        <w:t>, property owner, w</w:t>
      </w:r>
      <w:r>
        <w:rPr>
          <w:snapToGrid w:val="0"/>
          <w:color w:val="000000"/>
          <w:sz w:val="24"/>
          <w:szCs w:val="24"/>
        </w:rPr>
        <w:t>as</w:t>
      </w:r>
      <w:r w:rsidRPr="00C163F1">
        <w:rPr>
          <w:snapToGrid w:val="0"/>
          <w:color w:val="000000"/>
          <w:sz w:val="24"/>
          <w:szCs w:val="24"/>
        </w:rPr>
        <w:t xml:space="preserve"> present </w:t>
      </w:r>
      <w:r>
        <w:rPr>
          <w:snapToGrid w:val="0"/>
          <w:color w:val="000000"/>
          <w:sz w:val="24"/>
          <w:szCs w:val="24"/>
        </w:rPr>
        <w:t>and</w:t>
      </w:r>
      <w:r w:rsidRPr="00C163F1">
        <w:rPr>
          <w:snapToGrid w:val="0"/>
          <w:color w:val="000000"/>
          <w:sz w:val="24"/>
          <w:szCs w:val="24"/>
        </w:rPr>
        <w:t xml:space="preserve"> w</w:t>
      </w:r>
      <w:r>
        <w:rPr>
          <w:snapToGrid w:val="0"/>
          <w:color w:val="000000"/>
          <w:sz w:val="24"/>
          <w:szCs w:val="24"/>
        </w:rPr>
        <w:t>as</w:t>
      </w:r>
      <w:r w:rsidRPr="00C163F1">
        <w:rPr>
          <w:snapToGrid w:val="0"/>
          <w:color w:val="000000"/>
          <w:sz w:val="24"/>
          <w:szCs w:val="24"/>
        </w:rPr>
        <w:t xml:space="preserve"> given the opportunity to express</w:t>
      </w:r>
      <w:r>
        <w:rPr>
          <w:snapToGrid w:val="0"/>
          <w:color w:val="000000"/>
          <w:sz w:val="24"/>
          <w:szCs w:val="24"/>
        </w:rPr>
        <w:t xml:space="preserve"> her</w:t>
      </w:r>
      <w:r w:rsidRPr="00C163F1">
        <w:rPr>
          <w:snapToGrid w:val="0"/>
          <w:color w:val="000000"/>
          <w:sz w:val="24"/>
          <w:szCs w:val="24"/>
        </w:rPr>
        <w:t xml:space="preserve"> concerns why the said building reported to be </w:t>
      </w:r>
      <w:r w:rsidRPr="00C163F1">
        <w:rPr>
          <w:sz w:val="24"/>
          <w:szCs w:val="24"/>
          <w:lang w:val="en-CA"/>
        </w:rPr>
        <w:t xml:space="preserve">in violation of the 1997 Uniform Housing Code §1001.4 (Nuisance), §1001.8 (Faulty Weather Protection), and §1001.11 (Hazardous or Insanitary Premises) </w:t>
      </w:r>
      <w:r>
        <w:rPr>
          <w:sz w:val="24"/>
          <w:szCs w:val="24"/>
          <w:lang w:val="en-CA"/>
        </w:rPr>
        <w:t>should not</w:t>
      </w:r>
      <w:r w:rsidRPr="00C163F1">
        <w:rPr>
          <w:sz w:val="24"/>
          <w:szCs w:val="24"/>
          <w:lang w:val="en-CA"/>
        </w:rPr>
        <w:t xml:space="preserve"> be remedied by repair, rehabilitation, demolition or removal pursuant to §202 of the 1997 Uniform Housing Code</w:t>
      </w:r>
      <w:r w:rsidRPr="00C163F1">
        <w:rPr>
          <w:snapToGrid w:val="0"/>
          <w:color w:val="000000"/>
          <w:sz w:val="24"/>
          <w:szCs w:val="24"/>
        </w:rPr>
        <w:t xml:space="preserve">.  Council Member </w:t>
      </w:r>
      <w:r w:rsidR="006C5A38">
        <w:rPr>
          <w:snapToGrid w:val="0"/>
          <w:color w:val="000000"/>
          <w:sz w:val="24"/>
          <w:szCs w:val="24"/>
        </w:rPr>
        <w:t>Bolken</w:t>
      </w:r>
      <w:r w:rsidRPr="00C163F1">
        <w:rPr>
          <w:snapToGrid w:val="0"/>
          <w:color w:val="000000"/>
          <w:sz w:val="24"/>
          <w:szCs w:val="24"/>
        </w:rPr>
        <w:t xml:space="preserve"> moved to </w:t>
      </w:r>
      <w:r w:rsidR="006C5A38">
        <w:rPr>
          <w:snapToGrid w:val="0"/>
          <w:color w:val="000000"/>
          <w:sz w:val="24"/>
          <w:szCs w:val="24"/>
        </w:rPr>
        <w:t xml:space="preserve">require the </w:t>
      </w:r>
      <w:r w:rsidR="0074622A">
        <w:rPr>
          <w:snapToGrid w:val="0"/>
          <w:color w:val="000000"/>
          <w:sz w:val="24"/>
          <w:szCs w:val="24"/>
        </w:rPr>
        <w:t>property be cleared of debris</w:t>
      </w:r>
      <w:r w:rsidR="006C5A38">
        <w:rPr>
          <w:snapToGrid w:val="0"/>
          <w:color w:val="000000"/>
          <w:sz w:val="24"/>
          <w:szCs w:val="24"/>
        </w:rPr>
        <w:t xml:space="preserve"> and the building be secured by October 31, 2015 or it will be</w:t>
      </w:r>
      <w:bookmarkStart w:id="0" w:name="_GoBack"/>
      <w:bookmarkEnd w:id="0"/>
      <w:r w:rsidR="006C5A38">
        <w:rPr>
          <w:snapToGrid w:val="0"/>
          <w:color w:val="000000"/>
          <w:sz w:val="24"/>
          <w:szCs w:val="24"/>
        </w:rPr>
        <w:t xml:space="preserve"> a violation</w:t>
      </w:r>
      <w:r w:rsidR="0059504A">
        <w:rPr>
          <w:snapToGrid w:val="0"/>
          <w:color w:val="000000"/>
          <w:sz w:val="24"/>
          <w:szCs w:val="24"/>
        </w:rPr>
        <w:t xml:space="preserve"> of Chapter IV, Article 4 of the City of Watford City Ordinances Relating to Dangerous Building</w:t>
      </w:r>
      <w:r w:rsidR="006C5A38">
        <w:rPr>
          <w:snapToGrid w:val="0"/>
          <w:color w:val="000000"/>
          <w:sz w:val="24"/>
          <w:szCs w:val="24"/>
        </w:rPr>
        <w:t xml:space="preserve"> </w:t>
      </w:r>
      <w:r w:rsidR="0059504A">
        <w:rPr>
          <w:snapToGrid w:val="0"/>
          <w:color w:val="000000"/>
          <w:sz w:val="24"/>
          <w:szCs w:val="24"/>
        </w:rPr>
        <w:t>and</w:t>
      </w:r>
      <w:r w:rsidR="006C5A38">
        <w:rPr>
          <w:snapToGrid w:val="0"/>
          <w:color w:val="000000"/>
          <w:sz w:val="24"/>
          <w:szCs w:val="24"/>
        </w:rPr>
        <w:t xml:space="preserve"> fines of $500/day will begin.  </w:t>
      </w:r>
      <w:r w:rsidR="00E712E0">
        <w:rPr>
          <w:snapToGrid w:val="0"/>
          <w:color w:val="000000"/>
          <w:sz w:val="24"/>
          <w:szCs w:val="24"/>
        </w:rPr>
        <w:t>In addition</w:t>
      </w:r>
      <w:r w:rsidR="006C5A38">
        <w:rPr>
          <w:snapToGrid w:val="0"/>
          <w:color w:val="000000"/>
          <w:sz w:val="24"/>
          <w:szCs w:val="24"/>
        </w:rPr>
        <w:t>, the property owner has until November 15, 2015 to remove all personal belongings</w:t>
      </w:r>
      <w:r w:rsidR="0074622A">
        <w:rPr>
          <w:snapToGrid w:val="0"/>
          <w:color w:val="000000"/>
          <w:sz w:val="24"/>
          <w:szCs w:val="24"/>
        </w:rPr>
        <w:t xml:space="preserve"> from inside the home</w:t>
      </w:r>
      <w:r w:rsidR="00E712E0">
        <w:rPr>
          <w:snapToGrid w:val="0"/>
          <w:color w:val="000000"/>
          <w:sz w:val="24"/>
          <w:szCs w:val="24"/>
        </w:rPr>
        <w:t>. Also</w:t>
      </w:r>
      <w:r w:rsidR="006C5A38">
        <w:rPr>
          <w:snapToGrid w:val="0"/>
          <w:color w:val="000000"/>
          <w:sz w:val="24"/>
          <w:szCs w:val="24"/>
        </w:rPr>
        <w:t xml:space="preserve"> </w:t>
      </w:r>
      <w:r w:rsidR="00E712E0">
        <w:rPr>
          <w:snapToGrid w:val="0"/>
          <w:color w:val="000000"/>
          <w:sz w:val="24"/>
          <w:szCs w:val="24"/>
        </w:rPr>
        <w:t>on November 15, 2015,</w:t>
      </w:r>
      <w:r w:rsidR="006C5A38">
        <w:rPr>
          <w:snapToGrid w:val="0"/>
          <w:color w:val="000000"/>
          <w:sz w:val="24"/>
          <w:szCs w:val="24"/>
        </w:rPr>
        <w:t xml:space="preserve"> City Building Inspector Williams will reevaluate</w:t>
      </w:r>
      <w:r w:rsidR="00E712E0">
        <w:rPr>
          <w:snapToGrid w:val="0"/>
          <w:color w:val="000000"/>
          <w:sz w:val="24"/>
          <w:szCs w:val="24"/>
        </w:rPr>
        <w:t xml:space="preserve"> the property. </w:t>
      </w:r>
      <w:r w:rsidRPr="00C163F1">
        <w:rPr>
          <w:snapToGrid w:val="0"/>
          <w:color w:val="000000"/>
          <w:sz w:val="24"/>
          <w:szCs w:val="24"/>
        </w:rPr>
        <w:t xml:space="preserve">Motion seconded by Council Member </w:t>
      </w:r>
      <w:r w:rsidR="00E712E0">
        <w:rPr>
          <w:snapToGrid w:val="0"/>
          <w:color w:val="000000"/>
          <w:sz w:val="24"/>
          <w:szCs w:val="24"/>
        </w:rPr>
        <w:t>Gravos</w:t>
      </w:r>
      <w:r w:rsidRPr="00C163F1">
        <w:rPr>
          <w:snapToGrid w:val="0"/>
          <w:color w:val="000000"/>
          <w:sz w:val="24"/>
          <w:szCs w:val="24"/>
        </w:rPr>
        <w:t xml:space="preserve"> and carried by the following roll call vote: ayes:</w:t>
      </w:r>
      <w:r w:rsidR="00E712E0">
        <w:rPr>
          <w:snapToGrid w:val="0"/>
          <w:color w:val="000000"/>
          <w:sz w:val="24"/>
          <w:szCs w:val="24"/>
        </w:rPr>
        <w:t xml:space="preserve"> Sanford, Gravos, Riely, Voll, and Bolken;</w:t>
      </w:r>
      <w:r w:rsidRPr="00C163F1">
        <w:rPr>
          <w:snapToGrid w:val="0"/>
          <w:color w:val="000000"/>
          <w:sz w:val="24"/>
          <w:szCs w:val="24"/>
        </w:rPr>
        <w:t xml:space="preserve"> nays: none.</w:t>
      </w:r>
    </w:p>
    <w:p w:rsidR="008C58B3" w:rsidRDefault="008C58B3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Default="00A80361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>There being no further business</w:t>
      </w:r>
      <w:r w:rsidR="00C35B3B">
        <w:rPr>
          <w:color w:val="000000"/>
          <w:sz w:val="24"/>
          <w:szCs w:val="24"/>
        </w:rPr>
        <w:t xml:space="preserve">, the meeting was adjourned at </w:t>
      </w:r>
      <w:r w:rsidR="00D22A10">
        <w:rPr>
          <w:color w:val="000000"/>
          <w:sz w:val="24"/>
          <w:szCs w:val="24"/>
        </w:rPr>
        <w:t>4</w:t>
      </w:r>
      <w:r w:rsidR="00C35B3B">
        <w:rPr>
          <w:color w:val="000000"/>
          <w:sz w:val="24"/>
          <w:szCs w:val="24"/>
        </w:rPr>
        <w:t>:</w:t>
      </w:r>
      <w:r w:rsidR="00D22A10">
        <w:rPr>
          <w:color w:val="000000"/>
          <w:sz w:val="24"/>
          <w:szCs w:val="24"/>
        </w:rPr>
        <w:t>58</w:t>
      </w:r>
      <w:r w:rsidRPr="00A9019B">
        <w:rPr>
          <w:color w:val="000000"/>
          <w:sz w:val="24"/>
          <w:szCs w:val="24"/>
        </w:rPr>
        <w:t xml:space="preserve"> p.m.  These minutes are published subject to the City Council’s Review and Revision pursuant to NDCC 40-01-09.1.  </w:t>
      </w:r>
    </w:p>
    <w:p w:rsidR="00C35B3B" w:rsidRPr="00A9019B" w:rsidRDefault="00C35B3B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Default="00A80361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Pr="00A9019B" w:rsidRDefault="00A80361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Pr="00A9019B" w:rsidRDefault="00A80361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>_____</w:t>
      </w:r>
      <w:r w:rsidRPr="00A9019B">
        <w:rPr>
          <w:color w:val="000000"/>
          <w:sz w:val="24"/>
          <w:szCs w:val="24"/>
        </w:rPr>
        <w:t>______</w:t>
      </w:r>
      <w:r w:rsidRPr="00A9019B">
        <w:rPr>
          <w:color w:val="000000"/>
          <w:sz w:val="24"/>
          <w:szCs w:val="24"/>
        </w:rPr>
        <w:tab/>
      </w:r>
      <w:r w:rsidRPr="00A9019B">
        <w:rPr>
          <w:color w:val="000000"/>
          <w:sz w:val="24"/>
          <w:szCs w:val="24"/>
        </w:rPr>
        <w:tab/>
      </w:r>
      <w:r w:rsidRPr="00A9019B">
        <w:rPr>
          <w:color w:val="000000"/>
          <w:sz w:val="24"/>
          <w:szCs w:val="24"/>
        </w:rPr>
        <w:tab/>
      </w:r>
      <w:r w:rsidRPr="00A9019B">
        <w:rPr>
          <w:color w:val="000000"/>
          <w:sz w:val="24"/>
          <w:szCs w:val="24"/>
        </w:rPr>
        <w:tab/>
      </w:r>
      <w:r w:rsidRPr="00A9019B">
        <w:rPr>
          <w:color w:val="000000"/>
          <w:sz w:val="24"/>
          <w:szCs w:val="24"/>
        </w:rPr>
        <w:tab/>
        <w:t>______________________</w:t>
      </w:r>
    </w:p>
    <w:p w:rsidR="00A80361" w:rsidRPr="00A9019B" w:rsidRDefault="00C02246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Peni Peterson</w:t>
      </w:r>
      <w:r w:rsidR="00A80361" w:rsidRPr="00A9019B">
        <w:rPr>
          <w:color w:val="000000"/>
          <w:sz w:val="24"/>
          <w:szCs w:val="24"/>
        </w:rPr>
        <w:t>,</w:t>
      </w:r>
      <w:r w:rsidR="006F54BE">
        <w:rPr>
          <w:color w:val="000000"/>
          <w:sz w:val="24"/>
          <w:szCs w:val="24"/>
        </w:rPr>
        <w:t xml:space="preserve"> </w:t>
      </w:r>
      <w:r w:rsidR="00A80361" w:rsidRPr="00A9019B">
        <w:rPr>
          <w:color w:val="000000"/>
          <w:sz w:val="24"/>
          <w:szCs w:val="24"/>
        </w:rPr>
        <w:t xml:space="preserve">City Auditor </w:t>
      </w:r>
      <w:r w:rsidR="00A80361">
        <w:rPr>
          <w:color w:val="000000"/>
          <w:sz w:val="24"/>
          <w:szCs w:val="24"/>
        </w:rPr>
        <w:tab/>
      </w:r>
      <w:r w:rsidR="006F54BE">
        <w:rPr>
          <w:color w:val="000000"/>
          <w:sz w:val="24"/>
          <w:szCs w:val="24"/>
        </w:rPr>
        <w:tab/>
      </w:r>
      <w:r w:rsidR="006F54BE">
        <w:rPr>
          <w:color w:val="000000"/>
          <w:sz w:val="24"/>
          <w:szCs w:val="24"/>
        </w:rPr>
        <w:tab/>
      </w:r>
      <w:r w:rsidR="006F54B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6F54BE">
        <w:rPr>
          <w:color w:val="000000"/>
          <w:sz w:val="24"/>
          <w:szCs w:val="24"/>
        </w:rPr>
        <w:tab/>
      </w:r>
      <w:r w:rsidR="00A80361" w:rsidRPr="00A9019B">
        <w:rPr>
          <w:color w:val="000000"/>
          <w:sz w:val="24"/>
          <w:szCs w:val="24"/>
        </w:rPr>
        <w:t>Brent Sanford, Mayor</w:t>
      </w:r>
    </w:p>
    <w:p w:rsidR="00567227" w:rsidRDefault="00567227"/>
    <w:p w:rsidR="0069277C" w:rsidRDefault="0069277C"/>
    <w:p w:rsidR="0069277C" w:rsidRDefault="0069277C"/>
    <w:p w:rsidR="0069277C" w:rsidRDefault="0069277C"/>
    <w:p w:rsidR="0069277C" w:rsidRDefault="0069277C"/>
    <w:sectPr w:rsidR="00692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61"/>
    <w:rsid w:val="0015774C"/>
    <w:rsid w:val="00187037"/>
    <w:rsid w:val="003C16DA"/>
    <w:rsid w:val="00567227"/>
    <w:rsid w:val="00574429"/>
    <w:rsid w:val="0059504A"/>
    <w:rsid w:val="0069277C"/>
    <w:rsid w:val="006A30EC"/>
    <w:rsid w:val="006C5A38"/>
    <w:rsid w:val="006F54BE"/>
    <w:rsid w:val="0074622A"/>
    <w:rsid w:val="008C58B3"/>
    <w:rsid w:val="00A80361"/>
    <w:rsid w:val="00C02246"/>
    <w:rsid w:val="00C35B3B"/>
    <w:rsid w:val="00CB3D66"/>
    <w:rsid w:val="00D22A10"/>
    <w:rsid w:val="00DC6AC4"/>
    <w:rsid w:val="00E712E0"/>
    <w:rsid w:val="00E90190"/>
    <w:rsid w:val="00FD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48914-CDDD-4CFB-A973-1445636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Roff</dc:creator>
  <cp:keywords/>
  <dc:description/>
  <cp:lastModifiedBy>Peni Peterson</cp:lastModifiedBy>
  <cp:revision>5</cp:revision>
  <dcterms:created xsi:type="dcterms:W3CDTF">2015-10-20T19:50:00Z</dcterms:created>
  <dcterms:modified xsi:type="dcterms:W3CDTF">2015-10-21T20:18:00Z</dcterms:modified>
</cp:coreProperties>
</file>