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4509E5" w:rsidP="00552B6E">
      <w:pPr>
        <w:tabs>
          <w:tab w:val="left" w:pos="0"/>
        </w:tabs>
        <w:suppressAutoHyphens/>
        <w:spacing w:line="240" w:lineRule="atLeast"/>
        <w:jc w:val="both"/>
        <w:rPr>
          <w:spacing w:val="-3"/>
          <w:sz w:val="24"/>
          <w:szCs w:val="24"/>
        </w:rPr>
      </w:pPr>
      <w:r>
        <w:rPr>
          <w:spacing w:val="-3"/>
          <w:sz w:val="24"/>
          <w:szCs w:val="24"/>
        </w:rPr>
        <w:t>February 3</w:t>
      </w:r>
      <w:r w:rsidR="004C65D9">
        <w:rPr>
          <w:spacing w:val="-3"/>
          <w:sz w:val="24"/>
          <w:szCs w:val="24"/>
        </w:rPr>
        <w:t>, 2014</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C87EE2">
        <w:rPr>
          <w:spacing w:val="-3"/>
          <w:sz w:val="24"/>
          <w:szCs w:val="24"/>
        </w:rPr>
        <w:t>February 3</w:t>
      </w:r>
      <w:r w:rsidRPr="00CF5703">
        <w:rPr>
          <w:spacing w:val="-3"/>
          <w:sz w:val="24"/>
          <w:szCs w:val="24"/>
        </w:rPr>
        <w:t>, 20</w:t>
      </w:r>
      <w:r>
        <w:rPr>
          <w:spacing w:val="-3"/>
          <w:sz w:val="24"/>
          <w:szCs w:val="24"/>
        </w:rPr>
        <w:t>1</w:t>
      </w:r>
      <w:r w:rsidR="00D8783B">
        <w:rPr>
          <w:spacing w:val="-3"/>
          <w:sz w:val="24"/>
          <w:szCs w:val="24"/>
        </w:rPr>
        <w:t>4</w:t>
      </w:r>
      <w:r w:rsidRPr="00CF5703">
        <w:rPr>
          <w:spacing w:val="-3"/>
          <w:sz w:val="24"/>
          <w:szCs w:val="24"/>
        </w:rPr>
        <w:t xml:space="preserve"> at</w:t>
      </w:r>
      <w:r w:rsidR="00BD691F">
        <w:rPr>
          <w:spacing w:val="-3"/>
          <w:sz w:val="24"/>
          <w:szCs w:val="24"/>
        </w:rPr>
        <w:t xml:space="preserve"> </w:t>
      </w:r>
      <w:r>
        <w:rPr>
          <w:spacing w:val="-3"/>
          <w:sz w:val="24"/>
          <w:szCs w:val="24"/>
        </w:rPr>
        <w:t>6</w:t>
      </w:r>
      <w:r w:rsidRPr="00CF5703">
        <w:rPr>
          <w:spacing w:val="-3"/>
          <w:sz w:val="24"/>
          <w:szCs w:val="24"/>
        </w:rPr>
        <w:t xml:space="preserve">:00 p.m. at </w:t>
      </w:r>
      <w:r w:rsidR="00E217A6">
        <w:rPr>
          <w:spacing w:val="-3"/>
          <w:sz w:val="24"/>
          <w:szCs w:val="24"/>
        </w:rPr>
        <w:t>City Hall</w:t>
      </w:r>
      <w:r w:rsidRPr="00CF5703">
        <w:rPr>
          <w:spacing w:val="-3"/>
          <w:sz w:val="24"/>
          <w:szCs w:val="24"/>
        </w:rPr>
        <w:t xml:space="preserve">.  Present were </w:t>
      </w:r>
      <w:r w:rsidR="007C0673">
        <w:rPr>
          <w:spacing w:val="-3"/>
          <w:sz w:val="24"/>
          <w:szCs w:val="24"/>
        </w:rPr>
        <w:t>Mayor Brent Sanford</w:t>
      </w:r>
      <w:r w:rsidR="006001B9">
        <w:rPr>
          <w:spacing w:val="-3"/>
          <w:sz w:val="24"/>
          <w:szCs w:val="24"/>
        </w:rPr>
        <w:t xml:space="preserve"> and </w:t>
      </w:r>
      <w:r w:rsidRPr="00CF5703">
        <w:rPr>
          <w:spacing w:val="-3"/>
          <w:sz w:val="24"/>
          <w:szCs w:val="24"/>
        </w:rPr>
        <w:t>Council Members</w:t>
      </w:r>
      <w:r w:rsidR="007C0673">
        <w:rPr>
          <w:spacing w:val="-3"/>
          <w:sz w:val="24"/>
          <w:szCs w:val="24"/>
        </w:rPr>
        <w:t xml:space="preserve"> Justin Voll,</w:t>
      </w:r>
      <w:r w:rsidR="00E217A6">
        <w:rPr>
          <w:spacing w:val="-3"/>
          <w:sz w:val="24"/>
          <w:szCs w:val="24"/>
        </w:rPr>
        <w:t xml:space="preserve"> </w:t>
      </w:r>
      <w:r w:rsidR="00306682">
        <w:rPr>
          <w:spacing w:val="-3"/>
          <w:sz w:val="24"/>
          <w:szCs w:val="24"/>
        </w:rPr>
        <w:t>Marty Mulder</w:t>
      </w:r>
      <w:r w:rsidR="006E6935">
        <w:rPr>
          <w:spacing w:val="-3"/>
          <w:sz w:val="24"/>
          <w:szCs w:val="24"/>
        </w:rPr>
        <w:t>,</w:t>
      </w:r>
      <w:r w:rsidR="001B6109">
        <w:rPr>
          <w:spacing w:val="-3"/>
          <w:sz w:val="24"/>
          <w:szCs w:val="24"/>
        </w:rPr>
        <w:t xml:space="preserve"> </w:t>
      </w:r>
      <w:r w:rsidR="00C87EE2">
        <w:rPr>
          <w:spacing w:val="-3"/>
          <w:sz w:val="24"/>
          <w:szCs w:val="24"/>
        </w:rPr>
        <w:t>Shane Homiston</w:t>
      </w:r>
      <w:r w:rsidR="00D8783B">
        <w:rPr>
          <w:spacing w:val="-3"/>
          <w:sz w:val="24"/>
          <w:szCs w:val="24"/>
        </w:rPr>
        <w:t>,</w:t>
      </w:r>
      <w:r w:rsidR="006E6935">
        <w:rPr>
          <w:spacing w:val="-3"/>
          <w:sz w:val="24"/>
          <w:szCs w:val="24"/>
        </w:rPr>
        <w:t xml:space="preserve"> </w:t>
      </w:r>
      <w:r w:rsidR="00C87EE2">
        <w:rPr>
          <w:spacing w:val="-3"/>
          <w:sz w:val="24"/>
          <w:szCs w:val="24"/>
        </w:rPr>
        <w:t xml:space="preserve">Randy Samuelson </w:t>
      </w:r>
      <w:r w:rsidR="00655E11">
        <w:rPr>
          <w:spacing w:val="-3"/>
          <w:sz w:val="24"/>
          <w:szCs w:val="24"/>
        </w:rPr>
        <w:t xml:space="preserve">and </w:t>
      </w:r>
      <w:r w:rsidR="006E6935">
        <w:rPr>
          <w:spacing w:val="-3"/>
          <w:sz w:val="24"/>
          <w:szCs w:val="24"/>
        </w:rPr>
        <w:t>Doug Bolken</w:t>
      </w:r>
      <w:r>
        <w:rPr>
          <w:spacing w:val="-3"/>
          <w:sz w:val="24"/>
          <w:szCs w:val="24"/>
        </w:rPr>
        <w:t>.</w:t>
      </w:r>
      <w:r w:rsidR="00DC4320">
        <w:rPr>
          <w:spacing w:val="-3"/>
          <w:sz w:val="24"/>
          <w:szCs w:val="24"/>
        </w:rPr>
        <w:t xml:space="preserve"> Absent w</w:t>
      </w:r>
      <w:r w:rsidR="00C87EE2">
        <w:rPr>
          <w:spacing w:val="-3"/>
          <w:sz w:val="24"/>
          <w:szCs w:val="24"/>
        </w:rPr>
        <w:t>as</w:t>
      </w:r>
      <w:r w:rsidR="00D8783B">
        <w:rPr>
          <w:spacing w:val="-3"/>
          <w:sz w:val="24"/>
          <w:szCs w:val="24"/>
        </w:rPr>
        <w:t xml:space="preserve"> </w:t>
      </w:r>
      <w:r w:rsidR="00C87EE2">
        <w:rPr>
          <w:spacing w:val="-3"/>
          <w:sz w:val="24"/>
          <w:szCs w:val="24"/>
        </w:rPr>
        <w:t>Kris Pacheco</w:t>
      </w:r>
      <w:r w:rsidR="00DC4320">
        <w:rPr>
          <w:spacing w:val="-3"/>
          <w:sz w:val="24"/>
          <w:szCs w:val="24"/>
        </w:rPr>
        <w:t>.</w:t>
      </w:r>
      <w:r>
        <w:rPr>
          <w:spacing w:val="-3"/>
          <w:sz w:val="24"/>
          <w:szCs w:val="24"/>
        </w:rPr>
        <w:t xml:space="preserve"> </w:t>
      </w:r>
      <w:r w:rsidRPr="00CF5703">
        <w:rPr>
          <w:spacing w:val="-3"/>
          <w:sz w:val="24"/>
          <w:szCs w:val="24"/>
        </w:rPr>
        <w:t xml:space="preserve">Also present was City </w:t>
      </w:r>
      <w:r>
        <w:rPr>
          <w:spacing w:val="-3"/>
          <w:sz w:val="24"/>
          <w:szCs w:val="24"/>
        </w:rPr>
        <w:t xml:space="preserve">Planner Curt Moen, </w:t>
      </w:r>
      <w:r w:rsidR="00655E11">
        <w:rPr>
          <w:spacing w:val="-3"/>
          <w:sz w:val="24"/>
          <w:szCs w:val="24"/>
        </w:rPr>
        <w:t>City Auditor Peni Peterson</w:t>
      </w:r>
      <w:r>
        <w:rPr>
          <w:spacing w:val="-3"/>
          <w:sz w:val="24"/>
          <w:szCs w:val="24"/>
        </w:rPr>
        <w:t xml:space="preserve">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D11EC5" w:rsidRDefault="00D11EC5"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C87EE2">
        <w:rPr>
          <w:spacing w:val="-3"/>
          <w:sz w:val="24"/>
          <w:szCs w:val="24"/>
        </w:rPr>
        <w:t>Bolken</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250DC9">
        <w:rPr>
          <w:spacing w:val="-3"/>
          <w:sz w:val="24"/>
          <w:szCs w:val="24"/>
        </w:rPr>
        <w:t>s</w:t>
      </w:r>
      <w:r>
        <w:rPr>
          <w:spacing w:val="-3"/>
          <w:sz w:val="24"/>
          <w:szCs w:val="24"/>
        </w:rPr>
        <w:t xml:space="preserve"> held on </w:t>
      </w:r>
      <w:r w:rsidR="00C87EE2">
        <w:rPr>
          <w:spacing w:val="-3"/>
          <w:sz w:val="24"/>
          <w:szCs w:val="24"/>
        </w:rPr>
        <w:t>January 6</w:t>
      </w:r>
      <w:r w:rsidR="00C87EE2" w:rsidRPr="00C87EE2">
        <w:rPr>
          <w:spacing w:val="-3"/>
          <w:sz w:val="24"/>
          <w:szCs w:val="24"/>
          <w:vertAlign w:val="superscript"/>
        </w:rPr>
        <w:t>th</w:t>
      </w:r>
      <w:r w:rsidR="00C87EE2">
        <w:rPr>
          <w:spacing w:val="-3"/>
          <w:sz w:val="24"/>
          <w:szCs w:val="24"/>
        </w:rPr>
        <w:t xml:space="preserve"> </w:t>
      </w:r>
      <w:r w:rsidR="00D8783B">
        <w:rPr>
          <w:spacing w:val="-3"/>
          <w:sz w:val="24"/>
          <w:szCs w:val="24"/>
        </w:rPr>
        <w:t xml:space="preserve">&amp; </w:t>
      </w:r>
      <w:r w:rsidR="00C87EE2">
        <w:rPr>
          <w:spacing w:val="-3"/>
          <w:sz w:val="24"/>
          <w:szCs w:val="24"/>
        </w:rPr>
        <w:t>30</w:t>
      </w:r>
      <w:r w:rsidR="00C87EE2" w:rsidRPr="00C87EE2">
        <w:rPr>
          <w:spacing w:val="-3"/>
          <w:sz w:val="24"/>
          <w:szCs w:val="24"/>
          <w:vertAlign w:val="superscript"/>
        </w:rPr>
        <w:t>th</w:t>
      </w:r>
      <w:r w:rsidR="001B6109">
        <w:rPr>
          <w:sz w:val="24"/>
          <w:szCs w:val="24"/>
        </w:rPr>
        <w:t xml:space="preserve">, </w:t>
      </w:r>
      <w:r w:rsidR="00BD3F16">
        <w:rPr>
          <w:sz w:val="24"/>
          <w:szCs w:val="24"/>
        </w:rPr>
        <w:t>2013</w:t>
      </w:r>
      <w:r w:rsidR="00E217A6">
        <w:rPr>
          <w:sz w:val="24"/>
          <w:szCs w:val="24"/>
        </w:rPr>
        <w:t>.</w:t>
      </w:r>
      <w:r>
        <w:rPr>
          <w:sz w:val="24"/>
          <w:szCs w:val="24"/>
        </w:rPr>
        <w:t xml:space="preserve"> Motion also included approving the a</w:t>
      </w:r>
      <w:r w:rsidRPr="004E4F7F">
        <w:rPr>
          <w:spacing w:val="-3"/>
          <w:sz w:val="24"/>
          <w:szCs w:val="24"/>
        </w:rPr>
        <w:t>genda</w:t>
      </w:r>
      <w:r w:rsidR="00A74457">
        <w:rPr>
          <w:spacing w:val="-3"/>
          <w:sz w:val="24"/>
          <w:szCs w:val="24"/>
        </w:rPr>
        <w:t>.</w:t>
      </w:r>
      <w:r w:rsidRPr="004E4F7F">
        <w:rPr>
          <w:spacing w:val="-3"/>
          <w:sz w:val="24"/>
          <w:szCs w:val="24"/>
        </w:rPr>
        <w:t xml:space="preserve"> Motion seconded by Council Member </w:t>
      </w:r>
      <w:r w:rsidR="00C87EE2">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C87EE2" w:rsidRDefault="00C87EE2" w:rsidP="00DD7EF5">
      <w:pPr>
        <w:tabs>
          <w:tab w:val="left" w:pos="0"/>
        </w:tabs>
        <w:suppressAutoHyphens/>
        <w:spacing w:line="240" w:lineRule="atLeast"/>
        <w:jc w:val="both"/>
        <w:rPr>
          <w:spacing w:val="-3"/>
          <w:sz w:val="24"/>
          <w:szCs w:val="24"/>
        </w:rPr>
      </w:pPr>
    </w:p>
    <w:p w:rsidR="00C87EE2" w:rsidRDefault="00F357BC" w:rsidP="00DD7EF5">
      <w:pPr>
        <w:tabs>
          <w:tab w:val="left" w:pos="0"/>
        </w:tabs>
        <w:suppressAutoHyphens/>
        <w:spacing w:line="240" w:lineRule="atLeast"/>
        <w:jc w:val="both"/>
        <w:rPr>
          <w:spacing w:val="-3"/>
          <w:sz w:val="24"/>
          <w:szCs w:val="24"/>
        </w:rPr>
      </w:pPr>
      <w:r w:rsidRPr="003D371C">
        <w:rPr>
          <w:spacing w:val="-3"/>
          <w:sz w:val="24"/>
          <w:szCs w:val="24"/>
        </w:rPr>
        <w:t>Council Member Voll moved to approve the application for Abatement of Taxes submitted by Bruce Gunderson in the amount of $1,274.45 for parcel 82-04-00700 that was incorrectly assessed in 2013</w:t>
      </w:r>
      <w:r w:rsidR="009E51B6" w:rsidRPr="003D371C">
        <w:rPr>
          <w:spacing w:val="-3"/>
          <w:sz w:val="24"/>
          <w:szCs w:val="24"/>
        </w:rPr>
        <w:t xml:space="preserve">, and approved to increase Mr. Gunderson’s Renaissance Zone value to $276,860. </w:t>
      </w:r>
      <w:r w:rsidRPr="003D371C">
        <w:rPr>
          <w:spacing w:val="-3"/>
          <w:sz w:val="24"/>
          <w:szCs w:val="24"/>
        </w:rPr>
        <w:t xml:space="preserve">Motion seconded by Council Member Homiston and carried by the following roll call vote: ayes: </w:t>
      </w:r>
      <w:r w:rsidR="009E51B6" w:rsidRPr="003D371C">
        <w:rPr>
          <w:spacing w:val="-3"/>
          <w:sz w:val="24"/>
          <w:szCs w:val="24"/>
        </w:rPr>
        <w:t>Bolken, Samuelson, Homiston, Voll, and Mulder</w:t>
      </w:r>
      <w:r w:rsidRPr="003D371C">
        <w:rPr>
          <w:spacing w:val="-3"/>
          <w:sz w:val="24"/>
          <w:szCs w:val="24"/>
        </w:rPr>
        <w:t>; nays: none.</w:t>
      </w:r>
      <w:r w:rsidRPr="00F357BC">
        <w:rPr>
          <w:spacing w:val="-3"/>
          <w:sz w:val="24"/>
          <w:szCs w:val="24"/>
        </w:rPr>
        <w:t xml:space="preserve">  </w:t>
      </w:r>
      <w:bookmarkStart w:id="0" w:name="_GoBack"/>
      <w:bookmarkEnd w:id="0"/>
    </w:p>
    <w:p w:rsidR="009E51B6" w:rsidRDefault="009E51B6" w:rsidP="00DD7EF5">
      <w:pPr>
        <w:tabs>
          <w:tab w:val="left" w:pos="0"/>
        </w:tabs>
        <w:suppressAutoHyphens/>
        <w:spacing w:line="240" w:lineRule="atLeast"/>
        <w:jc w:val="both"/>
        <w:rPr>
          <w:spacing w:val="-3"/>
          <w:sz w:val="24"/>
          <w:szCs w:val="24"/>
        </w:rPr>
      </w:pPr>
    </w:p>
    <w:p w:rsidR="003D5A04" w:rsidRDefault="003D5A04" w:rsidP="00DD7EF5">
      <w:pPr>
        <w:tabs>
          <w:tab w:val="left" w:pos="0"/>
        </w:tabs>
        <w:suppressAutoHyphens/>
        <w:spacing w:line="240" w:lineRule="atLeast"/>
        <w:jc w:val="both"/>
        <w:rPr>
          <w:spacing w:val="-3"/>
          <w:sz w:val="24"/>
          <w:szCs w:val="24"/>
        </w:rPr>
      </w:pPr>
      <w:r>
        <w:rPr>
          <w:spacing w:val="-3"/>
          <w:sz w:val="24"/>
          <w:szCs w:val="24"/>
        </w:rPr>
        <w:t xml:space="preserve">Jan Dodge, Watford City Centennial Committee, presented information regarding the Centennial/Homefest weekend.  Discussed </w:t>
      </w:r>
      <w:r w:rsidR="0066677B">
        <w:rPr>
          <w:spacing w:val="-3"/>
          <w:sz w:val="24"/>
          <w:szCs w:val="24"/>
        </w:rPr>
        <w:t xml:space="preserve">alcohol during the event.  It was the consensus of the council to proceed with filing out alcohol permits for the event. </w:t>
      </w:r>
    </w:p>
    <w:p w:rsidR="003D5A04" w:rsidRDefault="003D5A04" w:rsidP="00DD7EF5">
      <w:pPr>
        <w:tabs>
          <w:tab w:val="left" w:pos="0"/>
        </w:tabs>
        <w:suppressAutoHyphens/>
        <w:spacing w:line="240" w:lineRule="atLeast"/>
        <w:jc w:val="both"/>
        <w:rPr>
          <w:spacing w:val="-3"/>
          <w:sz w:val="24"/>
          <w:szCs w:val="24"/>
        </w:rPr>
      </w:pPr>
    </w:p>
    <w:p w:rsidR="0066677B" w:rsidRDefault="0066677B" w:rsidP="00DD7EF5">
      <w:pPr>
        <w:tabs>
          <w:tab w:val="left" w:pos="0"/>
        </w:tabs>
        <w:suppressAutoHyphens/>
        <w:spacing w:line="240" w:lineRule="atLeast"/>
        <w:jc w:val="both"/>
        <w:rPr>
          <w:spacing w:val="-3"/>
          <w:sz w:val="24"/>
          <w:szCs w:val="24"/>
        </w:rPr>
      </w:pPr>
      <w:r>
        <w:rPr>
          <w:spacing w:val="-3"/>
          <w:sz w:val="24"/>
          <w:szCs w:val="24"/>
        </w:rPr>
        <w:t>Shane Hart,</w:t>
      </w:r>
      <w:r w:rsidR="008C0965">
        <w:rPr>
          <w:spacing w:val="-3"/>
          <w:sz w:val="24"/>
          <w:szCs w:val="24"/>
        </w:rPr>
        <w:t xml:space="preserve"> Reservation Telephone Cooperation, was present to discuss the 1 acre of land that the city would like to purchase.  Mr. Hart indicated that RTC was willing to sell the land but would like </w:t>
      </w:r>
      <w:r w:rsidR="000234A5" w:rsidRPr="00BB4541">
        <w:rPr>
          <w:spacing w:val="-3"/>
          <w:sz w:val="24"/>
          <w:szCs w:val="24"/>
        </w:rPr>
        <w:t>the purchase</w:t>
      </w:r>
      <w:r w:rsidR="00D8319F" w:rsidRPr="00BB4541">
        <w:rPr>
          <w:spacing w:val="-3"/>
          <w:sz w:val="24"/>
          <w:szCs w:val="24"/>
        </w:rPr>
        <w:t xml:space="preserve"> negotiation</w:t>
      </w:r>
      <w:r w:rsidR="004B7C07" w:rsidRPr="00BB4541">
        <w:rPr>
          <w:spacing w:val="-3"/>
          <w:sz w:val="24"/>
          <w:szCs w:val="24"/>
        </w:rPr>
        <w:t>s</w:t>
      </w:r>
      <w:r w:rsidR="000234A5" w:rsidRPr="00BB4541">
        <w:rPr>
          <w:spacing w:val="-3"/>
          <w:sz w:val="24"/>
          <w:szCs w:val="24"/>
        </w:rPr>
        <w:t xml:space="preserve"> to include </w:t>
      </w:r>
      <w:r w:rsidR="008C0965" w:rsidRPr="00BB4541">
        <w:rPr>
          <w:spacing w:val="-3"/>
          <w:sz w:val="24"/>
          <w:szCs w:val="24"/>
        </w:rPr>
        <w:t>chang</w:t>
      </w:r>
      <w:r w:rsidR="000234A5" w:rsidRPr="00BB4541">
        <w:rPr>
          <w:spacing w:val="-3"/>
          <w:sz w:val="24"/>
          <w:szCs w:val="24"/>
        </w:rPr>
        <w:t xml:space="preserve">ing </w:t>
      </w:r>
      <w:r w:rsidR="008C0965" w:rsidRPr="00BB4541">
        <w:rPr>
          <w:spacing w:val="-3"/>
          <w:sz w:val="24"/>
          <w:szCs w:val="24"/>
        </w:rPr>
        <w:t xml:space="preserve">their current </w:t>
      </w:r>
      <w:r w:rsidR="008C0965">
        <w:rPr>
          <w:spacing w:val="-3"/>
          <w:sz w:val="24"/>
          <w:szCs w:val="24"/>
        </w:rPr>
        <w:t>franchise agreement to a 20 year exclusive franchise agreement. Council indicated that at this time the city is interested in</w:t>
      </w:r>
      <w:r w:rsidR="000234A5">
        <w:rPr>
          <w:spacing w:val="-3"/>
          <w:sz w:val="24"/>
          <w:szCs w:val="24"/>
        </w:rPr>
        <w:t xml:space="preserve"> just</w:t>
      </w:r>
      <w:r w:rsidR="008C0965">
        <w:rPr>
          <w:spacing w:val="-3"/>
          <w:sz w:val="24"/>
          <w:szCs w:val="24"/>
        </w:rPr>
        <w:t xml:space="preserve"> purchasing the land and requested a price.  </w:t>
      </w:r>
      <w:r w:rsidR="000234A5">
        <w:rPr>
          <w:spacing w:val="-3"/>
          <w:sz w:val="24"/>
          <w:szCs w:val="24"/>
        </w:rPr>
        <w:t>Mr. Hart indicated that he did not have a dollar amount for just the land</w:t>
      </w:r>
      <w:r w:rsidR="00D8319F">
        <w:rPr>
          <w:spacing w:val="-3"/>
          <w:sz w:val="24"/>
          <w:szCs w:val="24"/>
        </w:rPr>
        <w:t xml:space="preserve"> and would have to speak to the RTC Board or Directors</w:t>
      </w:r>
      <w:r w:rsidR="000234A5">
        <w:rPr>
          <w:spacing w:val="-3"/>
          <w:sz w:val="24"/>
          <w:szCs w:val="24"/>
        </w:rPr>
        <w:t xml:space="preserve">. </w:t>
      </w:r>
      <w:r w:rsidR="004B7C07">
        <w:rPr>
          <w:spacing w:val="-3"/>
          <w:sz w:val="24"/>
          <w:szCs w:val="24"/>
        </w:rPr>
        <w:t>Council</w:t>
      </w:r>
      <w:r w:rsidR="008C0965">
        <w:rPr>
          <w:spacing w:val="-3"/>
          <w:sz w:val="24"/>
          <w:szCs w:val="24"/>
        </w:rPr>
        <w:t xml:space="preserve"> also </w:t>
      </w:r>
      <w:r w:rsidR="000234A5">
        <w:rPr>
          <w:spacing w:val="-3"/>
          <w:sz w:val="24"/>
          <w:szCs w:val="24"/>
        </w:rPr>
        <w:t>indicated</w:t>
      </w:r>
      <w:r w:rsidR="008C0965">
        <w:rPr>
          <w:spacing w:val="-3"/>
          <w:sz w:val="24"/>
          <w:szCs w:val="24"/>
        </w:rPr>
        <w:t xml:space="preserve"> to Mr. Hart that RTC </w:t>
      </w:r>
      <w:r w:rsidR="000234A5">
        <w:rPr>
          <w:spacing w:val="-3"/>
          <w:sz w:val="24"/>
          <w:szCs w:val="24"/>
        </w:rPr>
        <w:t xml:space="preserve">is allowed to request a meeting with the Franchise Committee if they would like to </w:t>
      </w:r>
      <w:r w:rsidR="004B7C07">
        <w:rPr>
          <w:spacing w:val="-3"/>
          <w:sz w:val="24"/>
          <w:szCs w:val="24"/>
        </w:rPr>
        <w:t>re</w:t>
      </w:r>
      <w:r w:rsidR="000234A5">
        <w:rPr>
          <w:spacing w:val="-3"/>
          <w:sz w:val="24"/>
          <w:szCs w:val="24"/>
        </w:rPr>
        <w:t xml:space="preserve">visit their current franchise agreement.  </w:t>
      </w:r>
    </w:p>
    <w:p w:rsidR="0066677B" w:rsidRDefault="0066677B" w:rsidP="00DD7EF5">
      <w:pPr>
        <w:tabs>
          <w:tab w:val="left" w:pos="0"/>
        </w:tabs>
        <w:suppressAutoHyphens/>
        <w:spacing w:line="240" w:lineRule="atLeast"/>
        <w:jc w:val="both"/>
        <w:rPr>
          <w:spacing w:val="-3"/>
          <w:sz w:val="24"/>
          <w:szCs w:val="24"/>
        </w:rPr>
      </w:pPr>
    </w:p>
    <w:p w:rsidR="009E51B6" w:rsidRDefault="009E51B6" w:rsidP="00DD7EF5">
      <w:pPr>
        <w:tabs>
          <w:tab w:val="left" w:pos="0"/>
        </w:tabs>
        <w:suppressAutoHyphens/>
        <w:spacing w:line="240" w:lineRule="atLeast"/>
        <w:jc w:val="both"/>
        <w:rPr>
          <w:spacing w:val="-3"/>
          <w:sz w:val="24"/>
          <w:szCs w:val="24"/>
        </w:rPr>
      </w:pPr>
      <w:r>
        <w:rPr>
          <w:spacing w:val="-3"/>
          <w:sz w:val="24"/>
          <w:szCs w:val="24"/>
        </w:rPr>
        <w:t xml:space="preserve">Lonnie Laffen, JLG Architects, was present and gave a presentation </w:t>
      </w:r>
      <w:r w:rsidR="005B4B12">
        <w:rPr>
          <w:spacing w:val="-3"/>
          <w:sz w:val="24"/>
          <w:szCs w:val="24"/>
        </w:rPr>
        <w:t>on a City Event Center</w:t>
      </w:r>
      <w:r w:rsidR="004B7C07">
        <w:rPr>
          <w:spacing w:val="-3"/>
          <w:sz w:val="24"/>
          <w:szCs w:val="24"/>
        </w:rPr>
        <w:t>.</w:t>
      </w:r>
      <w:r w:rsidR="005B4B12">
        <w:rPr>
          <w:spacing w:val="-3"/>
          <w:sz w:val="24"/>
          <w:szCs w:val="24"/>
        </w:rPr>
        <w:t xml:space="preserve"> Mr. Laffen handed out preliminary site plans along with a brochure of projects completed by JLG Architects.  Council Member Voll moved to approve signing an </w:t>
      </w:r>
      <w:r w:rsidR="005B4B12" w:rsidRPr="00BB4541">
        <w:rPr>
          <w:spacing w:val="-3"/>
          <w:sz w:val="24"/>
          <w:szCs w:val="24"/>
        </w:rPr>
        <w:t>AIA Contract Document</w:t>
      </w:r>
      <w:r w:rsidR="005B4B12">
        <w:rPr>
          <w:spacing w:val="-3"/>
          <w:sz w:val="24"/>
          <w:szCs w:val="24"/>
        </w:rPr>
        <w:t xml:space="preserve"> with JLC Architects to</w:t>
      </w:r>
      <w:r w:rsidR="003D5A04">
        <w:rPr>
          <w:spacing w:val="-3"/>
          <w:sz w:val="24"/>
          <w:szCs w:val="24"/>
        </w:rPr>
        <w:t xml:space="preserve"> begin the discovery phase.  Motion seconded by Council Member Samuelson and carried by the following roll call vote: ayes: Homiston, Bolken, Samuelson, Mulder, and Voll; nays: none. </w:t>
      </w:r>
    </w:p>
    <w:p w:rsidR="000234A5" w:rsidRDefault="000234A5" w:rsidP="00DD7EF5">
      <w:pPr>
        <w:tabs>
          <w:tab w:val="left" w:pos="0"/>
        </w:tabs>
        <w:suppressAutoHyphens/>
        <w:spacing w:line="240" w:lineRule="atLeast"/>
        <w:jc w:val="both"/>
        <w:rPr>
          <w:spacing w:val="-3"/>
          <w:sz w:val="24"/>
          <w:szCs w:val="24"/>
        </w:rPr>
      </w:pPr>
    </w:p>
    <w:p w:rsidR="000234A5" w:rsidRDefault="000234A5" w:rsidP="00DD7EF5">
      <w:pPr>
        <w:tabs>
          <w:tab w:val="left" w:pos="0"/>
        </w:tabs>
        <w:suppressAutoHyphens/>
        <w:spacing w:line="240" w:lineRule="atLeast"/>
        <w:jc w:val="both"/>
        <w:rPr>
          <w:spacing w:val="-3"/>
          <w:sz w:val="24"/>
          <w:szCs w:val="24"/>
        </w:rPr>
      </w:pPr>
      <w:r>
        <w:rPr>
          <w:spacing w:val="-3"/>
          <w:sz w:val="24"/>
          <w:szCs w:val="24"/>
        </w:rPr>
        <w:t>Katie Walters, Ba</w:t>
      </w:r>
      <w:r w:rsidR="00500675">
        <w:rPr>
          <w:spacing w:val="-3"/>
          <w:sz w:val="24"/>
          <w:szCs w:val="24"/>
        </w:rPr>
        <w:t>k</w:t>
      </w:r>
      <w:r>
        <w:rPr>
          <w:spacing w:val="-3"/>
          <w:sz w:val="24"/>
          <w:szCs w:val="24"/>
        </w:rPr>
        <w:t xml:space="preserve">ken Housing </w:t>
      </w:r>
      <w:r w:rsidR="00500675">
        <w:rPr>
          <w:spacing w:val="-3"/>
          <w:sz w:val="24"/>
          <w:szCs w:val="24"/>
        </w:rPr>
        <w:t>Partners, presented Pay Application #4 from Consolidated Construction Company (Wolf Run Daycare) in the amount of $274,443.40.  Council Member Voll moved to approve Pay Application #4 in the amount of $274,443.40</w:t>
      </w:r>
      <w:r w:rsidR="006A602B">
        <w:rPr>
          <w:spacing w:val="-3"/>
          <w:sz w:val="24"/>
          <w:szCs w:val="24"/>
        </w:rPr>
        <w:t xml:space="preserve"> </w:t>
      </w:r>
      <w:r w:rsidR="006A602B" w:rsidRPr="006A602B">
        <w:rPr>
          <w:spacing w:val="-3"/>
          <w:sz w:val="24"/>
          <w:szCs w:val="24"/>
        </w:rPr>
        <w:t>with $125,000 reimbursable to the city by the Energy Impact Office and the remaining $149,443.40 to be repaid by Bakken Housing Partners</w:t>
      </w:r>
      <w:r w:rsidR="00500675">
        <w:rPr>
          <w:spacing w:val="-3"/>
          <w:sz w:val="24"/>
          <w:szCs w:val="24"/>
        </w:rPr>
        <w:t xml:space="preserve">.  Motion seconded by Council Member Homiston and carried by the following roll call vote: ayes: Bolken, Mulder, Samuelson, Homison, and Voll; nays: none. </w:t>
      </w:r>
    </w:p>
    <w:p w:rsidR="00B46B0F" w:rsidRDefault="00B46B0F" w:rsidP="00B46B0F">
      <w:pPr>
        <w:tabs>
          <w:tab w:val="left" w:pos="0"/>
        </w:tabs>
        <w:suppressAutoHyphens/>
        <w:spacing w:line="240" w:lineRule="atLeast"/>
        <w:jc w:val="both"/>
        <w:rPr>
          <w:spacing w:val="-3"/>
          <w:sz w:val="24"/>
          <w:szCs w:val="24"/>
        </w:rPr>
      </w:pPr>
    </w:p>
    <w:p w:rsidR="00B46B0F" w:rsidRPr="00B46B0F" w:rsidRDefault="00B46B0F" w:rsidP="00B46B0F">
      <w:pPr>
        <w:tabs>
          <w:tab w:val="left" w:pos="0"/>
        </w:tabs>
        <w:suppressAutoHyphens/>
        <w:spacing w:line="240" w:lineRule="atLeast"/>
        <w:jc w:val="both"/>
        <w:rPr>
          <w:spacing w:val="-3"/>
          <w:sz w:val="24"/>
          <w:szCs w:val="24"/>
        </w:rPr>
      </w:pPr>
      <w:r>
        <w:rPr>
          <w:spacing w:val="-3"/>
          <w:sz w:val="24"/>
          <w:szCs w:val="24"/>
        </w:rPr>
        <w:lastRenderedPageBreak/>
        <w:t xml:space="preserve">Mayor Sanford </w:t>
      </w:r>
      <w:r w:rsidRPr="00B46B0F">
        <w:rPr>
          <w:spacing w:val="-3"/>
          <w:sz w:val="24"/>
          <w:szCs w:val="24"/>
        </w:rPr>
        <w:t xml:space="preserve">called the Public Hearing, as advertised, to order for the Application for Annexation submitted by </w:t>
      </w:r>
      <w:r w:rsidR="0066677B" w:rsidRPr="0066677B">
        <w:rPr>
          <w:spacing w:val="-3"/>
          <w:sz w:val="24"/>
          <w:szCs w:val="24"/>
        </w:rPr>
        <w:t>City of Watford City (SE1/4SE1</w:t>
      </w:r>
      <w:r w:rsidR="0066677B">
        <w:rPr>
          <w:spacing w:val="-3"/>
          <w:sz w:val="24"/>
          <w:szCs w:val="24"/>
        </w:rPr>
        <w:t xml:space="preserve">/4NW1/4 Section 18, T150N, R98W- 29.70 </w:t>
      </w:r>
      <w:r w:rsidRPr="00B46B0F">
        <w:rPr>
          <w:spacing w:val="-3"/>
          <w:sz w:val="24"/>
          <w:szCs w:val="24"/>
        </w:rPr>
        <w:t xml:space="preserve">acres).  There were no written comments or comments from the public.  The Public Hearing was closed. </w:t>
      </w:r>
    </w:p>
    <w:p w:rsidR="00B46B0F" w:rsidRPr="00B46B0F" w:rsidRDefault="00B46B0F" w:rsidP="00B46B0F">
      <w:pPr>
        <w:tabs>
          <w:tab w:val="left" w:pos="0"/>
        </w:tabs>
        <w:suppressAutoHyphens/>
        <w:spacing w:line="240" w:lineRule="atLeast"/>
        <w:jc w:val="both"/>
        <w:rPr>
          <w:spacing w:val="-3"/>
          <w:sz w:val="24"/>
          <w:szCs w:val="24"/>
        </w:rPr>
      </w:pPr>
    </w:p>
    <w:p w:rsidR="00B46B0F" w:rsidRDefault="00B46B0F" w:rsidP="00B46B0F">
      <w:pPr>
        <w:tabs>
          <w:tab w:val="left" w:pos="0"/>
        </w:tabs>
        <w:suppressAutoHyphens/>
        <w:spacing w:line="240" w:lineRule="atLeast"/>
        <w:jc w:val="both"/>
        <w:rPr>
          <w:spacing w:val="-3"/>
          <w:sz w:val="24"/>
          <w:szCs w:val="24"/>
        </w:rPr>
      </w:pPr>
      <w:r w:rsidRPr="00B46B0F">
        <w:rPr>
          <w:spacing w:val="-3"/>
          <w:sz w:val="24"/>
          <w:szCs w:val="24"/>
        </w:rPr>
        <w:t xml:space="preserve">Council Member </w:t>
      </w:r>
      <w:r w:rsidR="0066677B">
        <w:rPr>
          <w:spacing w:val="-3"/>
          <w:sz w:val="24"/>
          <w:szCs w:val="24"/>
        </w:rPr>
        <w:t>Samuelson</w:t>
      </w:r>
      <w:r w:rsidRPr="00B46B0F">
        <w:rPr>
          <w:spacing w:val="-3"/>
          <w:sz w:val="24"/>
          <w:szCs w:val="24"/>
        </w:rPr>
        <w:t xml:space="preserve"> moved to approve the First Reading on an Ordinance Annexing Property to the City of Watford City per Annexation Application</w:t>
      </w:r>
      <w:r w:rsidR="007D7A50">
        <w:rPr>
          <w:spacing w:val="-3"/>
          <w:sz w:val="24"/>
          <w:szCs w:val="24"/>
        </w:rPr>
        <w:t xml:space="preserve"> </w:t>
      </w:r>
      <w:r w:rsidR="007D7A50" w:rsidRPr="007D7A50">
        <w:rPr>
          <w:spacing w:val="-3"/>
          <w:sz w:val="24"/>
          <w:szCs w:val="24"/>
        </w:rPr>
        <w:t>submitted by</w:t>
      </w:r>
      <w:r w:rsidR="0066677B" w:rsidRPr="0066677B">
        <w:t xml:space="preserve"> </w:t>
      </w:r>
      <w:r w:rsidR="0066677B" w:rsidRPr="0066677B">
        <w:rPr>
          <w:spacing w:val="-3"/>
          <w:sz w:val="24"/>
          <w:szCs w:val="24"/>
        </w:rPr>
        <w:t>City of Watford City (SE1/4SE1/4NW1/4 Section 18, T150N, R98W- 29.70 acres)</w:t>
      </w:r>
      <w:r w:rsidR="0066677B">
        <w:rPr>
          <w:spacing w:val="-3"/>
          <w:sz w:val="24"/>
          <w:szCs w:val="24"/>
        </w:rPr>
        <w:t xml:space="preserve">. </w:t>
      </w:r>
      <w:r w:rsidR="00D8783B" w:rsidRPr="00D8783B">
        <w:t xml:space="preserve"> </w:t>
      </w:r>
      <w:r w:rsidRPr="00B46B0F">
        <w:rPr>
          <w:spacing w:val="-3"/>
          <w:sz w:val="24"/>
          <w:szCs w:val="24"/>
        </w:rPr>
        <w:t>Motion sec</w:t>
      </w:r>
      <w:r w:rsidR="007D7A50">
        <w:rPr>
          <w:spacing w:val="-3"/>
          <w:sz w:val="24"/>
          <w:szCs w:val="24"/>
        </w:rPr>
        <w:t xml:space="preserve">onded by Council </w:t>
      </w:r>
      <w:r w:rsidR="00D8783B">
        <w:rPr>
          <w:spacing w:val="-3"/>
          <w:sz w:val="24"/>
          <w:szCs w:val="24"/>
        </w:rPr>
        <w:t xml:space="preserve">Member </w:t>
      </w:r>
      <w:r w:rsidR="0066677B">
        <w:rPr>
          <w:spacing w:val="-3"/>
          <w:sz w:val="24"/>
          <w:szCs w:val="24"/>
        </w:rPr>
        <w:t>Voll</w:t>
      </w:r>
      <w:r w:rsidRPr="00B46B0F">
        <w:rPr>
          <w:spacing w:val="-3"/>
          <w:sz w:val="24"/>
          <w:szCs w:val="24"/>
        </w:rPr>
        <w:t xml:space="preserve"> and carried </w:t>
      </w:r>
      <w:r w:rsidR="007D7A50">
        <w:rPr>
          <w:spacing w:val="-3"/>
          <w:sz w:val="24"/>
          <w:szCs w:val="24"/>
        </w:rPr>
        <w:t xml:space="preserve">by the following roll call vote: ayes: </w:t>
      </w:r>
      <w:r w:rsidR="0066677B">
        <w:rPr>
          <w:spacing w:val="-3"/>
          <w:sz w:val="24"/>
          <w:szCs w:val="24"/>
        </w:rPr>
        <w:t>Homiston, Samuelson, Bolken, Voll, and Mulder</w:t>
      </w:r>
      <w:r w:rsidR="007D7A50">
        <w:rPr>
          <w:spacing w:val="-3"/>
          <w:sz w:val="24"/>
          <w:szCs w:val="24"/>
        </w:rPr>
        <w:t>; nays: none.</w:t>
      </w:r>
    </w:p>
    <w:p w:rsidR="0066677B" w:rsidRDefault="0066677B" w:rsidP="00B46B0F">
      <w:pPr>
        <w:tabs>
          <w:tab w:val="left" w:pos="0"/>
        </w:tabs>
        <w:suppressAutoHyphens/>
        <w:spacing w:line="240" w:lineRule="atLeast"/>
        <w:jc w:val="both"/>
        <w:rPr>
          <w:spacing w:val="-3"/>
          <w:sz w:val="24"/>
          <w:szCs w:val="24"/>
        </w:rPr>
      </w:pPr>
    </w:p>
    <w:p w:rsidR="0066677B" w:rsidRPr="0066677B" w:rsidRDefault="0066677B" w:rsidP="0066677B">
      <w:pPr>
        <w:tabs>
          <w:tab w:val="left" w:pos="0"/>
        </w:tabs>
        <w:suppressAutoHyphens/>
        <w:spacing w:line="240" w:lineRule="atLeast"/>
        <w:jc w:val="both"/>
        <w:rPr>
          <w:spacing w:val="-3"/>
          <w:sz w:val="24"/>
          <w:szCs w:val="24"/>
        </w:rPr>
      </w:pPr>
      <w:r w:rsidRPr="0066677B">
        <w:rPr>
          <w:spacing w:val="-3"/>
          <w:sz w:val="24"/>
          <w:szCs w:val="24"/>
        </w:rPr>
        <w:t>Mayor Sanford called the Public Hearing, as advertised, to order for the Application for Annexation submitted by</w:t>
      </w:r>
      <w:r w:rsidRPr="0066677B">
        <w:t xml:space="preserve"> </w:t>
      </w:r>
      <w:r w:rsidRPr="0066677B">
        <w:rPr>
          <w:spacing w:val="-3"/>
          <w:sz w:val="24"/>
          <w:szCs w:val="24"/>
        </w:rPr>
        <w:t>Consolidated Investment Group LLC (The Highlands – Phase II</w:t>
      </w:r>
      <w:r>
        <w:rPr>
          <w:spacing w:val="-3"/>
          <w:sz w:val="24"/>
          <w:szCs w:val="24"/>
        </w:rPr>
        <w:t xml:space="preserve"> -40 acres</w:t>
      </w:r>
      <w:r w:rsidRPr="0066677B">
        <w:rPr>
          <w:spacing w:val="-3"/>
          <w:sz w:val="24"/>
          <w:szCs w:val="24"/>
        </w:rPr>
        <w:t xml:space="preserve">).  There were no written comments or comments from the public.  The Public Hearing was closed. </w:t>
      </w:r>
    </w:p>
    <w:p w:rsidR="0066677B" w:rsidRPr="0066677B" w:rsidRDefault="0066677B" w:rsidP="0066677B">
      <w:pPr>
        <w:tabs>
          <w:tab w:val="left" w:pos="0"/>
        </w:tabs>
        <w:suppressAutoHyphens/>
        <w:spacing w:line="240" w:lineRule="atLeast"/>
        <w:jc w:val="both"/>
        <w:rPr>
          <w:spacing w:val="-3"/>
          <w:sz w:val="24"/>
          <w:szCs w:val="24"/>
        </w:rPr>
      </w:pPr>
    </w:p>
    <w:p w:rsidR="0066677B" w:rsidRDefault="0066677B" w:rsidP="0066677B">
      <w:pPr>
        <w:tabs>
          <w:tab w:val="left" w:pos="0"/>
        </w:tabs>
        <w:suppressAutoHyphens/>
        <w:spacing w:line="240" w:lineRule="atLeast"/>
        <w:jc w:val="both"/>
        <w:rPr>
          <w:spacing w:val="-3"/>
          <w:sz w:val="24"/>
          <w:szCs w:val="24"/>
        </w:rPr>
      </w:pPr>
      <w:r w:rsidRPr="0066677B">
        <w:rPr>
          <w:spacing w:val="-3"/>
          <w:sz w:val="24"/>
          <w:szCs w:val="24"/>
        </w:rPr>
        <w:t xml:space="preserve">Council Member </w:t>
      </w:r>
      <w:r>
        <w:rPr>
          <w:spacing w:val="-3"/>
          <w:sz w:val="24"/>
          <w:szCs w:val="24"/>
        </w:rPr>
        <w:t>Voll</w:t>
      </w:r>
      <w:r w:rsidRPr="0066677B">
        <w:rPr>
          <w:spacing w:val="-3"/>
          <w:sz w:val="24"/>
          <w:szCs w:val="24"/>
        </w:rPr>
        <w:t xml:space="preserve"> moved to approve the First Reading on an Ordinance Annexing Property to the City of Watford City per Annexation Application submitted by</w:t>
      </w:r>
      <w:r w:rsidRPr="0066677B">
        <w:t xml:space="preserve"> </w:t>
      </w:r>
      <w:r w:rsidRPr="0066677B">
        <w:rPr>
          <w:spacing w:val="-3"/>
          <w:sz w:val="24"/>
          <w:szCs w:val="24"/>
        </w:rPr>
        <w:t>Consolidated Investment Group LLC (The Highlands – Phase II -40 a</w:t>
      </w:r>
      <w:r>
        <w:rPr>
          <w:spacing w:val="-3"/>
          <w:sz w:val="24"/>
          <w:szCs w:val="24"/>
        </w:rPr>
        <w:t>c</w:t>
      </w:r>
      <w:r w:rsidRPr="0066677B">
        <w:rPr>
          <w:spacing w:val="-3"/>
          <w:sz w:val="24"/>
          <w:szCs w:val="24"/>
        </w:rPr>
        <w:t xml:space="preserve">res).  Motion seconded by Council Member </w:t>
      </w:r>
      <w:r>
        <w:rPr>
          <w:spacing w:val="-3"/>
          <w:sz w:val="24"/>
          <w:szCs w:val="24"/>
        </w:rPr>
        <w:t>Bolken</w:t>
      </w:r>
      <w:r w:rsidRPr="0066677B">
        <w:rPr>
          <w:spacing w:val="-3"/>
          <w:sz w:val="24"/>
          <w:szCs w:val="24"/>
        </w:rPr>
        <w:t xml:space="preserve"> and carried by the following roll call vote: ayes: </w:t>
      </w:r>
      <w:r>
        <w:rPr>
          <w:spacing w:val="-3"/>
          <w:sz w:val="24"/>
          <w:szCs w:val="24"/>
        </w:rPr>
        <w:t>Samuelson, Mulder, Bolken, Voll, and Homiston</w:t>
      </w:r>
      <w:r w:rsidRPr="0066677B">
        <w:rPr>
          <w:spacing w:val="-3"/>
          <w:sz w:val="24"/>
          <w:szCs w:val="24"/>
        </w:rPr>
        <w:t>; nays: none.</w:t>
      </w:r>
    </w:p>
    <w:p w:rsidR="0066677B" w:rsidRDefault="0066677B" w:rsidP="00B46B0F">
      <w:pPr>
        <w:tabs>
          <w:tab w:val="left" w:pos="0"/>
        </w:tabs>
        <w:suppressAutoHyphens/>
        <w:spacing w:line="240" w:lineRule="atLeast"/>
        <w:jc w:val="both"/>
        <w:rPr>
          <w:spacing w:val="-3"/>
          <w:sz w:val="24"/>
          <w:szCs w:val="24"/>
        </w:rPr>
      </w:pPr>
    </w:p>
    <w:p w:rsidR="007D7A50" w:rsidRDefault="006A602B" w:rsidP="00B46B0F">
      <w:pPr>
        <w:tabs>
          <w:tab w:val="left" w:pos="0"/>
        </w:tabs>
        <w:suppressAutoHyphens/>
        <w:spacing w:line="240" w:lineRule="atLeast"/>
        <w:jc w:val="both"/>
        <w:rPr>
          <w:spacing w:val="-3"/>
          <w:sz w:val="24"/>
          <w:szCs w:val="24"/>
        </w:rPr>
      </w:pPr>
      <w:r>
        <w:rPr>
          <w:spacing w:val="-3"/>
          <w:sz w:val="24"/>
          <w:szCs w:val="24"/>
        </w:rPr>
        <w:t xml:space="preserve">Tim Taylor, Watford City Airport Authority, was present and provided an update on airport proceedings which included projects they are currently working on and future projects. </w:t>
      </w:r>
    </w:p>
    <w:p w:rsidR="006A602B" w:rsidRDefault="006A602B" w:rsidP="00B46B0F">
      <w:pPr>
        <w:tabs>
          <w:tab w:val="left" w:pos="0"/>
        </w:tabs>
        <w:suppressAutoHyphens/>
        <w:spacing w:line="240" w:lineRule="atLeast"/>
        <w:jc w:val="both"/>
        <w:rPr>
          <w:spacing w:val="-3"/>
          <w:sz w:val="24"/>
          <w:szCs w:val="24"/>
        </w:rPr>
      </w:pPr>
    </w:p>
    <w:p w:rsidR="00E85F1D" w:rsidRDefault="00732E9E" w:rsidP="00DD7EF5">
      <w:pPr>
        <w:tabs>
          <w:tab w:val="left" w:pos="0"/>
        </w:tabs>
        <w:suppressAutoHyphens/>
        <w:spacing w:line="240" w:lineRule="atLeast"/>
        <w:jc w:val="both"/>
        <w:rPr>
          <w:color w:val="000000"/>
          <w:sz w:val="24"/>
        </w:rPr>
      </w:pPr>
      <w:r>
        <w:rPr>
          <w:color w:val="000000"/>
          <w:sz w:val="24"/>
        </w:rPr>
        <w:t xml:space="preserve">Todd Norton, </w:t>
      </w:r>
      <w:r w:rsidR="00E85F1D">
        <w:rPr>
          <w:color w:val="000000"/>
          <w:sz w:val="24"/>
        </w:rPr>
        <w:t>Advanced Engineering and Environmental Services</w:t>
      </w:r>
      <w:r w:rsidR="00A016F7">
        <w:rPr>
          <w:color w:val="000000"/>
          <w:sz w:val="24"/>
        </w:rPr>
        <w:t>,</w:t>
      </w:r>
      <w:r w:rsidR="00E85F1D">
        <w:rPr>
          <w:color w:val="000000"/>
          <w:sz w:val="24"/>
        </w:rPr>
        <w:t xml:space="preserve"> </w:t>
      </w:r>
      <w:r w:rsidR="0080010E">
        <w:rPr>
          <w:color w:val="000000"/>
          <w:sz w:val="24"/>
        </w:rPr>
        <w:t xml:space="preserve">provided </w:t>
      </w:r>
      <w:r w:rsidR="006A602B">
        <w:rPr>
          <w:color w:val="000000"/>
          <w:sz w:val="24"/>
        </w:rPr>
        <w:t>one final</w:t>
      </w:r>
      <w:r>
        <w:rPr>
          <w:color w:val="000000"/>
          <w:sz w:val="24"/>
        </w:rPr>
        <w:t xml:space="preserve"> pay estimate</w:t>
      </w:r>
      <w:r w:rsidR="006A602B">
        <w:rPr>
          <w:color w:val="000000"/>
          <w:sz w:val="24"/>
        </w:rPr>
        <w:t xml:space="preserve"> and</w:t>
      </w:r>
      <w:r w:rsidR="002C79D0">
        <w:rPr>
          <w:color w:val="000000"/>
          <w:sz w:val="24"/>
        </w:rPr>
        <w:t xml:space="preserve"> an </w:t>
      </w:r>
      <w:r w:rsidR="006A602B">
        <w:rPr>
          <w:color w:val="000000"/>
          <w:sz w:val="24"/>
        </w:rPr>
        <w:t>invoice</w:t>
      </w:r>
      <w:r>
        <w:rPr>
          <w:color w:val="000000"/>
          <w:sz w:val="24"/>
        </w:rPr>
        <w:t xml:space="preserve"> </w:t>
      </w:r>
      <w:r w:rsidR="00E85F1D">
        <w:rPr>
          <w:color w:val="000000"/>
          <w:sz w:val="24"/>
        </w:rPr>
        <w:t>for review.</w:t>
      </w:r>
    </w:p>
    <w:p w:rsidR="0007302C" w:rsidRDefault="0007302C" w:rsidP="00D9192C">
      <w:pPr>
        <w:tabs>
          <w:tab w:val="left" w:pos="0"/>
        </w:tabs>
        <w:suppressAutoHyphens/>
        <w:spacing w:line="240" w:lineRule="atLeast"/>
        <w:jc w:val="both"/>
        <w:rPr>
          <w:color w:val="000000"/>
          <w:sz w:val="24"/>
        </w:rPr>
      </w:pPr>
    </w:p>
    <w:p w:rsidR="007928ED" w:rsidRDefault="007928ED" w:rsidP="00D9192C">
      <w:pPr>
        <w:tabs>
          <w:tab w:val="left" w:pos="0"/>
        </w:tabs>
        <w:suppressAutoHyphens/>
        <w:spacing w:line="240" w:lineRule="atLeast"/>
        <w:jc w:val="both"/>
        <w:rPr>
          <w:color w:val="000000"/>
          <w:sz w:val="24"/>
        </w:rPr>
      </w:pPr>
      <w:r>
        <w:rPr>
          <w:color w:val="000000"/>
          <w:sz w:val="24"/>
        </w:rPr>
        <w:t xml:space="preserve">Council Member </w:t>
      </w:r>
      <w:r w:rsidR="00BF6681">
        <w:rPr>
          <w:color w:val="000000"/>
          <w:sz w:val="24"/>
        </w:rPr>
        <w:t>Voll</w:t>
      </w:r>
      <w:r w:rsidR="00E36946">
        <w:rPr>
          <w:color w:val="000000"/>
          <w:sz w:val="24"/>
        </w:rPr>
        <w:t xml:space="preserve"> </w:t>
      </w:r>
      <w:r>
        <w:rPr>
          <w:color w:val="000000"/>
          <w:sz w:val="24"/>
        </w:rPr>
        <w:t xml:space="preserve">moved to approve </w:t>
      </w:r>
      <w:r w:rsidR="00BF6681">
        <w:rPr>
          <w:color w:val="000000"/>
          <w:sz w:val="24"/>
        </w:rPr>
        <w:t>Pay Estimate</w:t>
      </w:r>
      <w:r w:rsidR="00E36946">
        <w:rPr>
          <w:color w:val="000000"/>
          <w:sz w:val="24"/>
        </w:rPr>
        <w:t xml:space="preserve"> #</w:t>
      </w:r>
      <w:r w:rsidR="00BF6681">
        <w:rPr>
          <w:color w:val="000000"/>
          <w:sz w:val="24"/>
        </w:rPr>
        <w:t>5 – Final from</w:t>
      </w:r>
      <w:r>
        <w:rPr>
          <w:color w:val="000000"/>
          <w:sz w:val="24"/>
        </w:rPr>
        <w:t xml:space="preserve"> </w:t>
      </w:r>
      <w:r w:rsidR="006A602B">
        <w:rPr>
          <w:color w:val="000000"/>
          <w:sz w:val="24"/>
        </w:rPr>
        <w:t xml:space="preserve">Moorehead Electric </w:t>
      </w:r>
      <w:r>
        <w:rPr>
          <w:color w:val="000000"/>
          <w:sz w:val="24"/>
        </w:rPr>
        <w:t>(</w:t>
      </w:r>
      <w:r w:rsidR="00BF6681">
        <w:rPr>
          <w:color w:val="000000"/>
          <w:sz w:val="24"/>
        </w:rPr>
        <w:t>Wastewater Treatment Facility Improvements – Phase I</w:t>
      </w:r>
      <w:r>
        <w:rPr>
          <w:color w:val="000000"/>
          <w:sz w:val="24"/>
        </w:rPr>
        <w:t>) for $</w:t>
      </w:r>
      <w:r w:rsidR="006A602B">
        <w:rPr>
          <w:color w:val="000000"/>
          <w:sz w:val="24"/>
        </w:rPr>
        <w:t>68,922.07</w:t>
      </w:r>
      <w:r>
        <w:rPr>
          <w:color w:val="000000"/>
          <w:sz w:val="24"/>
        </w:rPr>
        <w:t xml:space="preserve">.  Motion seconded by </w:t>
      </w:r>
      <w:r w:rsidR="003E624E">
        <w:rPr>
          <w:color w:val="000000"/>
          <w:sz w:val="24"/>
        </w:rPr>
        <w:t xml:space="preserve">Council Member </w:t>
      </w:r>
      <w:r w:rsidR="006A602B">
        <w:rPr>
          <w:color w:val="000000"/>
          <w:sz w:val="24"/>
        </w:rPr>
        <w:t>Bolken</w:t>
      </w:r>
      <w:r>
        <w:rPr>
          <w:color w:val="000000"/>
          <w:sz w:val="24"/>
        </w:rPr>
        <w:t xml:space="preserve"> and carried by the following roll call vote: ayes</w:t>
      </w:r>
      <w:r w:rsidR="00F10DC2">
        <w:rPr>
          <w:color w:val="000000"/>
          <w:sz w:val="24"/>
        </w:rPr>
        <w:t xml:space="preserve">: </w:t>
      </w:r>
      <w:r w:rsidR="0091660E">
        <w:rPr>
          <w:color w:val="000000"/>
          <w:sz w:val="24"/>
        </w:rPr>
        <w:t>Mulder, Homiston, Samuelson, Voll, and Bolken</w:t>
      </w:r>
      <w:r w:rsidR="0007302C">
        <w:rPr>
          <w:color w:val="000000"/>
          <w:sz w:val="24"/>
        </w:rPr>
        <w:t>;</w:t>
      </w:r>
      <w:r w:rsidR="00F10DC2">
        <w:rPr>
          <w:color w:val="000000"/>
          <w:sz w:val="24"/>
        </w:rPr>
        <w:t xml:space="preserve"> nays: none.</w:t>
      </w:r>
    </w:p>
    <w:p w:rsidR="002C79D0" w:rsidRDefault="002C79D0" w:rsidP="00D9192C">
      <w:pPr>
        <w:tabs>
          <w:tab w:val="left" w:pos="0"/>
        </w:tabs>
        <w:suppressAutoHyphens/>
        <w:spacing w:line="240" w:lineRule="atLeast"/>
        <w:jc w:val="both"/>
        <w:rPr>
          <w:color w:val="000000"/>
          <w:sz w:val="24"/>
        </w:rPr>
      </w:pPr>
    </w:p>
    <w:p w:rsidR="002C79D0" w:rsidRDefault="002C79D0" w:rsidP="00D9192C">
      <w:pPr>
        <w:tabs>
          <w:tab w:val="left" w:pos="0"/>
        </w:tabs>
        <w:suppressAutoHyphens/>
        <w:spacing w:line="240" w:lineRule="atLeast"/>
        <w:jc w:val="both"/>
        <w:rPr>
          <w:color w:val="000000"/>
          <w:sz w:val="24"/>
        </w:rPr>
      </w:pPr>
      <w:r>
        <w:rPr>
          <w:color w:val="000000"/>
          <w:sz w:val="24"/>
        </w:rPr>
        <w:t>Council Member Mulder moved to approve Invoice #2013-1027 from Titanium Builders, LLC (</w:t>
      </w:r>
      <w:r w:rsidR="0074140D">
        <w:rPr>
          <w:color w:val="000000"/>
          <w:sz w:val="24"/>
        </w:rPr>
        <w:t>Hunters Run Subdivision 12” Water Main Upgrade) for $345,000. Motion seconded by Council Member Bolken and carried by the following roll call vote: ayes: Homiston, Samuelson, Voll, Mulder, and Bolken; nays: none.</w:t>
      </w:r>
    </w:p>
    <w:p w:rsidR="00BF0773" w:rsidRDefault="00BF0773" w:rsidP="00D9192C">
      <w:pPr>
        <w:tabs>
          <w:tab w:val="left" w:pos="0"/>
        </w:tabs>
        <w:suppressAutoHyphens/>
        <w:spacing w:line="240" w:lineRule="atLeast"/>
        <w:jc w:val="both"/>
        <w:rPr>
          <w:color w:val="000000"/>
          <w:sz w:val="24"/>
        </w:rPr>
      </w:pPr>
    </w:p>
    <w:p w:rsidR="002743D4" w:rsidRDefault="00EE1442" w:rsidP="009532A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 Jesse Wellen</w:t>
      </w:r>
      <w:r w:rsidR="00861775">
        <w:rPr>
          <w:color w:val="000000"/>
          <w:sz w:val="24"/>
          <w:szCs w:val="24"/>
        </w:rPr>
        <w:t xml:space="preserve"> </w:t>
      </w:r>
      <w:r w:rsidR="00861775" w:rsidRPr="00B53E76">
        <w:rPr>
          <w:color w:val="000000"/>
          <w:sz w:val="24"/>
          <w:szCs w:val="24"/>
        </w:rPr>
        <w:t>was present and gave an update on the police department</w:t>
      </w:r>
      <w:r w:rsidR="000B6055">
        <w:rPr>
          <w:color w:val="000000"/>
          <w:sz w:val="24"/>
          <w:szCs w:val="24"/>
        </w:rPr>
        <w:t>.</w:t>
      </w:r>
      <w:r>
        <w:rPr>
          <w:color w:val="000000"/>
          <w:sz w:val="24"/>
          <w:szCs w:val="24"/>
        </w:rPr>
        <w:t xml:space="preserve"> </w:t>
      </w:r>
    </w:p>
    <w:p w:rsidR="004B5F00" w:rsidRDefault="004B5F00" w:rsidP="009532A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B5F00" w:rsidRDefault="004B5F00" w:rsidP="009532A1">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Samuelson moved to approve the 2014 Jail Agreement with McKenzie County </w:t>
      </w:r>
      <w:r w:rsidR="00AD5D67">
        <w:rPr>
          <w:color w:val="000000"/>
          <w:sz w:val="24"/>
          <w:szCs w:val="24"/>
        </w:rPr>
        <w:t>for $</w:t>
      </w:r>
      <w:r w:rsidR="00AD5D67" w:rsidRPr="004B7C07">
        <w:rPr>
          <w:color w:val="000000"/>
          <w:sz w:val="24"/>
          <w:szCs w:val="24"/>
        </w:rPr>
        <w:t>21</w:t>
      </w:r>
      <w:r w:rsidR="004B7C07" w:rsidRPr="004B7C07">
        <w:rPr>
          <w:color w:val="000000"/>
          <w:sz w:val="24"/>
          <w:szCs w:val="24"/>
        </w:rPr>
        <w:t>2</w:t>
      </w:r>
      <w:r w:rsidR="00AD5D67" w:rsidRPr="004B7C07">
        <w:rPr>
          <w:color w:val="000000"/>
          <w:sz w:val="24"/>
          <w:szCs w:val="24"/>
        </w:rPr>
        <w:t>,000.00</w:t>
      </w:r>
      <w:r w:rsidR="00AD5D67">
        <w:rPr>
          <w:color w:val="000000"/>
          <w:sz w:val="24"/>
          <w:szCs w:val="24"/>
        </w:rPr>
        <w:t>.  Motion seconded by Council Member Mulder and carried by the following roll call vote: ayes: Bolken, Voll, Samuelson, Homiston, and Mulder; nays: none.</w:t>
      </w:r>
    </w:p>
    <w:p w:rsidR="0074140D" w:rsidRDefault="0074140D" w:rsidP="00E51C62">
      <w:pPr>
        <w:jc w:val="both"/>
        <w:rPr>
          <w:color w:val="000000"/>
          <w:sz w:val="24"/>
          <w:szCs w:val="24"/>
        </w:rPr>
      </w:pPr>
    </w:p>
    <w:p w:rsidR="001E4487" w:rsidRDefault="00CC6B7B" w:rsidP="00E51C62">
      <w:pPr>
        <w:jc w:val="both"/>
        <w:rPr>
          <w:color w:val="000000"/>
          <w:sz w:val="24"/>
          <w:szCs w:val="24"/>
        </w:rPr>
      </w:pPr>
      <w:r>
        <w:rPr>
          <w:color w:val="000000"/>
          <w:sz w:val="24"/>
          <w:szCs w:val="24"/>
        </w:rPr>
        <w:t xml:space="preserve">Council Member </w:t>
      </w:r>
      <w:r w:rsidR="00F96994">
        <w:rPr>
          <w:color w:val="000000"/>
          <w:sz w:val="24"/>
          <w:szCs w:val="24"/>
        </w:rPr>
        <w:t>Bolken</w:t>
      </w:r>
      <w:r w:rsidR="0052638B">
        <w:rPr>
          <w:color w:val="000000"/>
          <w:sz w:val="24"/>
          <w:szCs w:val="24"/>
        </w:rPr>
        <w:t xml:space="preserve"> moved to approve the recommendations from the Plann</w:t>
      </w:r>
      <w:r>
        <w:rPr>
          <w:color w:val="000000"/>
          <w:sz w:val="24"/>
          <w:szCs w:val="24"/>
        </w:rPr>
        <w:t xml:space="preserve">ing </w:t>
      </w:r>
      <w:r w:rsidR="009532A1">
        <w:rPr>
          <w:color w:val="000000"/>
          <w:sz w:val="24"/>
          <w:szCs w:val="24"/>
        </w:rPr>
        <w:t xml:space="preserve">Commission from their </w:t>
      </w:r>
      <w:r w:rsidR="0081305D">
        <w:rPr>
          <w:color w:val="000000"/>
          <w:sz w:val="24"/>
          <w:szCs w:val="24"/>
        </w:rPr>
        <w:t>January 27</w:t>
      </w:r>
      <w:r w:rsidR="00F96994">
        <w:rPr>
          <w:color w:val="000000"/>
          <w:sz w:val="24"/>
          <w:szCs w:val="24"/>
        </w:rPr>
        <w:t>, 201</w:t>
      </w:r>
      <w:r w:rsidR="0081305D">
        <w:rPr>
          <w:color w:val="000000"/>
          <w:sz w:val="24"/>
          <w:szCs w:val="24"/>
        </w:rPr>
        <w:t>4 meeting with the exceptions of items 2 &amp; 7 to be voted on separately</w:t>
      </w:r>
      <w:r w:rsidR="00F96994">
        <w:rPr>
          <w:color w:val="000000"/>
          <w:sz w:val="24"/>
          <w:szCs w:val="24"/>
        </w:rPr>
        <w:t xml:space="preserve">. </w:t>
      </w:r>
      <w:r w:rsidR="006939CA">
        <w:rPr>
          <w:color w:val="000000"/>
          <w:sz w:val="24"/>
          <w:szCs w:val="24"/>
        </w:rPr>
        <w:t>Approv</w:t>
      </w:r>
      <w:r w:rsidR="00574B03">
        <w:rPr>
          <w:color w:val="000000"/>
          <w:sz w:val="24"/>
          <w:szCs w:val="24"/>
        </w:rPr>
        <w:t>ed</w:t>
      </w:r>
      <w:r w:rsidR="00DF46CF">
        <w:rPr>
          <w:color w:val="000000"/>
          <w:sz w:val="24"/>
          <w:szCs w:val="24"/>
        </w:rPr>
        <w:t xml:space="preserve"> the following</w:t>
      </w:r>
      <w:r w:rsidR="006939CA">
        <w:rPr>
          <w:color w:val="000000"/>
          <w:sz w:val="24"/>
          <w:szCs w:val="24"/>
        </w:rPr>
        <w:t>:</w:t>
      </w:r>
      <w:r w:rsidR="0081305D">
        <w:rPr>
          <w:color w:val="000000"/>
          <w:sz w:val="24"/>
          <w:szCs w:val="24"/>
        </w:rPr>
        <w:t xml:space="preserve"> </w:t>
      </w:r>
      <w:r w:rsidR="0081305D" w:rsidRPr="0081305D">
        <w:rPr>
          <w:color w:val="000000"/>
          <w:sz w:val="24"/>
          <w:szCs w:val="24"/>
        </w:rPr>
        <w:t>Final Amended Subdivision Plat Application submitted by Valley View/ The Highlands at Watford City for property located in Section 13, T150N, R99W, 42.66 acres</w:t>
      </w:r>
      <w:r w:rsidR="0081305D">
        <w:rPr>
          <w:color w:val="000000"/>
          <w:sz w:val="24"/>
          <w:szCs w:val="24"/>
        </w:rPr>
        <w:t xml:space="preserve">;       </w:t>
      </w:r>
      <w:r w:rsidR="0081305D" w:rsidRPr="0081305D">
        <w:rPr>
          <w:color w:val="000000"/>
          <w:sz w:val="24"/>
          <w:szCs w:val="24"/>
        </w:rPr>
        <w:t xml:space="preserve">Conditional Use Permit annual review issued to Joseph and Margaret Girard Family Trust/US </w:t>
      </w:r>
      <w:r w:rsidR="0081305D" w:rsidRPr="0081305D">
        <w:rPr>
          <w:color w:val="000000"/>
          <w:sz w:val="24"/>
          <w:szCs w:val="24"/>
        </w:rPr>
        <w:lastRenderedPageBreak/>
        <w:t>Forest Service, on property located at 1901 S. Main St., 4.9 acres, to con</w:t>
      </w:r>
      <w:r w:rsidR="0081305D">
        <w:rPr>
          <w:color w:val="000000"/>
          <w:sz w:val="24"/>
          <w:szCs w:val="24"/>
        </w:rPr>
        <w:t xml:space="preserve">tinue employee housing; </w:t>
      </w:r>
      <w:r w:rsidR="0081305D" w:rsidRPr="0081305D">
        <w:rPr>
          <w:color w:val="000000"/>
          <w:sz w:val="24"/>
          <w:szCs w:val="24"/>
        </w:rPr>
        <w:t>Conditional Use Permit annual review issued to JDM Development Group, LLC. / Michael Jelsing for property located at 324 3rd St NW, to continue a temporary Home Occupation (Dental Office).  Approval is contingent upon that the conditional use becomes invalid when the business moves into the new location, or in one year, whichever one comes first</w:t>
      </w:r>
      <w:r w:rsidR="0081305D">
        <w:rPr>
          <w:color w:val="000000"/>
          <w:sz w:val="24"/>
          <w:szCs w:val="24"/>
        </w:rPr>
        <w:t xml:space="preserve">; </w:t>
      </w:r>
      <w:r w:rsidR="0081305D" w:rsidRPr="0081305D">
        <w:rPr>
          <w:color w:val="000000"/>
          <w:sz w:val="24"/>
          <w:szCs w:val="24"/>
        </w:rPr>
        <w:t>Conditional Use Permit annual review issued to Pilot Travel Centers, LLC on property located 1009 11th St SW,  to continue allowing a 12,000 gallon above ground storage tank</w:t>
      </w:r>
      <w:r w:rsidR="0081305D">
        <w:rPr>
          <w:color w:val="000000"/>
          <w:sz w:val="24"/>
          <w:szCs w:val="24"/>
        </w:rPr>
        <w:t xml:space="preserve">; </w:t>
      </w:r>
      <w:r w:rsidR="0081305D" w:rsidRPr="0081305D">
        <w:rPr>
          <w:color w:val="000000"/>
          <w:sz w:val="24"/>
          <w:szCs w:val="24"/>
        </w:rPr>
        <w:t>Conditional Use Permit annual review issued to SkyPath Wireless Network, LLC on property located in Section 25, T150N, R99W, McKenzie County, 2.43 Acres to continue allowing a new wireless communication tower</w:t>
      </w:r>
      <w:r w:rsidR="0081305D">
        <w:rPr>
          <w:color w:val="000000"/>
          <w:sz w:val="24"/>
          <w:szCs w:val="24"/>
        </w:rPr>
        <w:t xml:space="preserve">; </w:t>
      </w:r>
      <w:r w:rsidR="0081305D" w:rsidRPr="0081305D">
        <w:rPr>
          <w:color w:val="000000"/>
          <w:sz w:val="24"/>
          <w:szCs w:val="24"/>
        </w:rPr>
        <w:t>Conditional Use Permit annual review issued to Verizon Wireless on property located at Beginning on the north line of Section 24, 612.8 feet West of the northeast corner of the Northwest Quarter (NW1/4) of the Northeast Quarter (NE1/4) of Section 24</w:t>
      </w:r>
      <w:r w:rsidR="0081305D">
        <w:rPr>
          <w:color w:val="000000"/>
          <w:sz w:val="24"/>
          <w:szCs w:val="24"/>
        </w:rPr>
        <w:t>, Township 150 North, Range 99W,</w:t>
      </w:r>
      <w:r w:rsidR="0081305D" w:rsidRPr="0081305D">
        <w:rPr>
          <w:color w:val="000000"/>
          <w:sz w:val="24"/>
          <w:szCs w:val="24"/>
        </w:rPr>
        <w:t xml:space="preserve"> S</w:t>
      </w:r>
      <w:r w:rsidR="0081305D">
        <w:rPr>
          <w:color w:val="000000"/>
          <w:sz w:val="24"/>
          <w:szCs w:val="24"/>
        </w:rPr>
        <w:t>outh</w:t>
      </w:r>
      <w:r w:rsidR="0081305D" w:rsidRPr="0081305D">
        <w:rPr>
          <w:color w:val="000000"/>
          <w:sz w:val="24"/>
          <w:szCs w:val="24"/>
        </w:rPr>
        <w:t xml:space="preserve"> 230 feet</w:t>
      </w:r>
      <w:r w:rsidR="0081305D">
        <w:rPr>
          <w:color w:val="000000"/>
          <w:sz w:val="24"/>
          <w:szCs w:val="24"/>
        </w:rPr>
        <w:t>,</w:t>
      </w:r>
      <w:r w:rsidR="0081305D" w:rsidRPr="0081305D">
        <w:rPr>
          <w:color w:val="000000"/>
          <w:sz w:val="24"/>
          <w:szCs w:val="24"/>
        </w:rPr>
        <w:t xml:space="preserve"> </w:t>
      </w:r>
      <w:r w:rsidR="0081305D">
        <w:rPr>
          <w:color w:val="000000"/>
          <w:sz w:val="24"/>
          <w:szCs w:val="24"/>
        </w:rPr>
        <w:t>West 210 feet, North 230 feet,</w:t>
      </w:r>
      <w:r w:rsidR="0081305D" w:rsidRPr="0081305D">
        <w:rPr>
          <w:color w:val="000000"/>
          <w:sz w:val="24"/>
          <w:szCs w:val="24"/>
        </w:rPr>
        <w:t xml:space="preserve"> East along the said North line 210 </w:t>
      </w:r>
      <w:r w:rsidR="0081305D">
        <w:rPr>
          <w:color w:val="000000"/>
          <w:sz w:val="24"/>
          <w:szCs w:val="24"/>
        </w:rPr>
        <w:t xml:space="preserve">feet to the point of beginning, </w:t>
      </w:r>
      <w:r w:rsidR="0081305D" w:rsidRPr="0081305D">
        <w:rPr>
          <w:color w:val="000000"/>
          <w:sz w:val="24"/>
          <w:szCs w:val="24"/>
        </w:rPr>
        <w:t>4th Ave NW across from city water tanks to continue allowing operation of a wireless communication site</w:t>
      </w:r>
      <w:r w:rsidR="0081305D">
        <w:rPr>
          <w:color w:val="000000"/>
          <w:sz w:val="24"/>
          <w:szCs w:val="24"/>
        </w:rPr>
        <w:t>.</w:t>
      </w:r>
      <w:r w:rsidR="00C0564D">
        <w:rPr>
          <w:color w:val="000000"/>
          <w:sz w:val="24"/>
          <w:szCs w:val="24"/>
        </w:rPr>
        <w:t xml:space="preserve">  M</w:t>
      </w:r>
      <w:r w:rsidR="001E4487">
        <w:rPr>
          <w:color w:val="000000"/>
          <w:sz w:val="24"/>
          <w:szCs w:val="24"/>
        </w:rPr>
        <w:t>otion s</w:t>
      </w:r>
      <w:r w:rsidR="009532A1">
        <w:rPr>
          <w:color w:val="000000"/>
          <w:sz w:val="24"/>
          <w:szCs w:val="24"/>
        </w:rPr>
        <w:t xml:space="preserve">econded by Council Member </w:t>
      </w:r>
      <w:r w:rsidR="0081305D">
        <w:rPr>
          <w:color w:val="000000"/>
          <w:sz w:val="24"/>
          <w:szCs w:val="24"/>
        </w:rPr>
        <w:t>Homiston</w:t>
      </w:r>
      <w:r w:rsidR="001E4487">
        <w:rPr>
          <w:color w:val="000000"/>
          <w:sz w:val="24"/>
          <w:szCs w:val="24"/>
        </w:rPr>
        <w:t xml:space="preserve"> and carried by the following roll call vote: ayes</w:t>
      </w:r>
      <w:r w:rsidR="00C0564D">
        <w:rPr>
          <w:color w:val="000000"/>
          <w:sz w:val="24"/>
          <w:szCs w:val="24"/>
        </w:rPr>
        <w:t xml:space="preserve">: </w:t>
      </w:r>
      <w:r w:rsidR="0081305D">
        <w:rPr>
          <w:color w:val="000000"/>
          <w:sz w:val="24"/>
          <w:szCs w:val="24"/>
        </w:rPr>
        <w:t>Bolken, Samuelson, Voll, Homiston, and Mulder</w:t>
      </w:r>
      <w:r w:rsidR="001E4487">
        <w:rPr>
          <w:color w:val="000000"/>
          <w:sz w:val="24"/>
          <w:szCs w:val="24"/>
        </w:rPr>
        <w:t>; nays: none.</w:t>
      </w:r>
    </w:p>
    <w:p w:rsidR="0081305D" w:rsidRDefault="0081305D" w:rsidP="00E51C62">
      <w:pPr>
        <w:jc w:val="both"/>
        <w:rPr>
          <w:color w:val="000000"/>
          <w:sz w:val="24"/>
          <w:szCs w:val="24"/>
        </w:rPr>
      </w:pPr>
    </w:p>
    <w:p w:rsidR="0081305D" w:rsidRDefault="0081305D" w:rsidP="00E51C62">
      <w:pPr>
        <w:jc w:val="both"/>
        <w:rPr>
          <w:color w:val="000000"/>
          <w:sz w:val="24"/>
          <w:szCs w:val="24"/>
        </w:rPr>
      </w:pPr>
      <w:r>
        <w:rPr>
          <w:color w:val="000000"/>
          <w:sz w:val="24"/>
          <w:szCs w:val="24"/>
        </w:rPr>
        <w:t xml:space="preserve">Council Member Mulder moved to approve the </w:t>
      </w:r>
      <w:r w:rsidRPr="0081305D">
        <w:rPr>
          <w:color w:val="000000"/>
          <w:sz w:val="24"/>
          <w:szCs w:val="24"/>
        </w:rPr>
        <w:t>Conditional Use Permit annual review issued to Don Moberg on property located at 101 4th Ave SE, Lot 1 Blk 1 -Dahls Addition to Watford City to continue operating a Home Occupation (Barber)</w:t>
      </w:r>
      <w:r>
        <w:rPr>
          <w:color w:val="000000"/>
          <w:sz w:val="24"/>
          <w:szCs w:val="24"/>
        </w:rPr>
        <w:t xml:space="preserve">; </w:t>
      </w:r>
      <w:r w:rsidRPr="0081305D">
        <w:rPr>
          <w:color w:val="000000"/>
          <w:sz w:val="24"/>
          <w:szCs w:val="24"/>
        </w:rPr>
        <w:t>Conditional Use Permit annual review to SSID, LLC. / Robert Trupe for property located at 1005 S. Main S</w:t>
      </w:r>
      <w:r w:rsidR="003E721C">
        <w:rPr>
          <w:color w:val="000000"/>
          <w:sz w:val="24"/>
          <w:szCs w:val="24"/>
        </w:rPr>
        <w:t xml:space="preserve">t, to continue Employee Housing; both approvals contingent on all required off-street parking areas be improved with asphalt or concrete within 6 months or upon </w:t>
      </w:r>
      <w:r w:rsidR="003E721C" w:rsidRPr="004F0219">
        <w:rPr>
          <w:color w:val="000000"/>
          <w:sz w:val="24"/>
          <w:szCs w:val="24"/>
        </w:rPr>
        <w:t>approval</w:t>
      </w:r>
      <w:r w:rsidR="003E721C">
        <w:rPr>
          <w:color w:val="000000"/>
          <w:sz w:val="24"/>
          <w:szCs w:val="24"/>
        </w:rPr>
        <w:t xml:space="preserve"> from the Building Inspector. Motion seconded by Council Member Bolken and carried by the following roll call vote: Homiston, Mulder, Bolken, Voll, and Samuelson; nays: none. </w:t>
      </w:r>
    </w:p>
    <w:p w:rsidR="00B32412" w:rsidRPr="00572DB7" w:rsidRDefault="00B32412" w:rsidP="00881836">
      <w:pPr>
        <w:jc w:val="both"/>
        <w:rPr>
          <w:color w:val="000000"/>
          <w:sz w:val="24"/>
          <w:szCs w:val="24"/>
        </w:rPr>
      </w:pPr>
    </w:p>
    <w:p w:rsidR="00335A06" w:rsidRDefault="00335A06" w:rsidP="002418A8">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 xml:space="preserve">Member </w:t>
      </w:r>
      <w:r w:rsidR="003E721C">
        <w:rPr>
          <w:sz w:val="24"/>
          <w:szCs w:val="24"/>
        </w:rPr>
        <w:t>Homiston</w:t>
      </w:r>
      <w:r w:rsidR="00717EB9">
        <w:rPr>
          <w:sz w:val="24"/>
          <w:szCs w:val="24"/>
        </w:rPr>
        <w:t xml:space="preserve"> </w:t>
      </w:r>
      <w:r>
        <w:rPr>
          <w:sz w:val="24"/>
          <w:szCs w:val="24"/>
        </w:rPr>
        <w:t xml:space="preserve">moved to </w:t>
      </w:r>
      <w:r w:rsidR="00717EB9">
        <w:rPr>
          <w:sz w:val="24"/>
          <w:szCs w:val="24"/>
        </w:rPr>
        <w:t xml:space="preserve">approve the </w:t>
      </w:r>
      <w:r w:rsidR="00250DC9">
        <w:rPr>
          <w:sz w:val="24"/>
          <w:szCs w:val="24"/>
        </w:rPr>
        <w:t xml:space="preserve">following </w:t>
      </w:r>
      <w:r w:rsidR="00717EB9">
        <w:rPr>
          <w:sz w:val="24"/>
          <w:szCs w:val="24"/>
        </w:rPr>
        <w:t xml:space="preserve">annual step increase for </w:t>
      </w:r>
      <w:r w:rsidR="003E721C">
        <w:rPr>
          <w:sz w:val="24"/>
          <w:szCs w:val="24"/>
        </w:rPr>
        <w:t>Kyle Geirsdorf</w:t>
      </w:r>
      <w:r w:rsidR="00686AB8">
        <w:rPr>
          <w:sz w:val="24"/>
          <w:szCs w:val="24"/>
        </w:rPr>
        <w:t>,</w:t>
      </w:r>
      <w:r w:rsidR="00292DFC">
        <w:rPr>
          <w:sz w:val="24"/>
          <w:szCs w:val="24"/>
        </w:rPr>
        <w:t xml:space="preserve"> Category </w:t>
      </w:r>
      <w:r w:rsidR="00B251A0">
        <w:rPr>
          <w:sz w:val="24"/>
          <w:szCs w:val="24"/>
        </w:rPr>
        <w:t>1</w:t>
      </w:r>
      <w:r w:rsidR="003E721C">
        <w:rPr>
          <w:sz w:val="24"/>
          <w:szCs w:val="24"/>
        </w:rPr>
        <w:t>2</w:t>
      </w:r>
      <w:r>
        <w:rPr>
          <w:sz w:val="24"/>
          <w:szCs w:val="24"/>
        </w:rPr>
        <w:t xml:space="preserve">, Step </w:t>
      </w:r>
      <w:r w:rsidR="00B251A0">
        <w:rPr>
          <w:sz w:val="24"/>
          <w:szCs w:val="24"/>
        </w:rPr>
        <w:t xml:space="preserve">1; </w:t>
      </w:r>
      <w:r w:rsidR="0080010E">
        <w:rPr>
          <w:sz w:val="24"/>
          <w:szCs w:val="24"/>
        </w:rPr>
        <w:t xml:space="preserve">effective </w:t>
      </w:r>
      <w:r w:rsidR="003E721C">
        <w:rPr>
          <w:sz w:val="24"/>
          <w:szCs w:val="24"/>
        </w:rPr>
        <w:t>March</w:t>
      </w:r>
      <w:r w:rsidR="00717EB9">
        <w:rPr>
          <w:sz w:val="24"/>
          <w:szCs w:val="24"/>
        </w:rPr>
        <w:t xml:space="preserve"> 1, 2014.</w:t>
      </w:r>
      <w:r>
        <w:rPr>
          <w:sz w:val="24"/>
          <w:szCs w:val="24"/>
        </w:rPr>
        <w:t xml:space="preserve">  Motion seconded by Council Member</w:t>
      </w:r>
      <w:r w:rsidR="00717EB9">
        <w:rPr>
          <w:sz w:val="24"/>
          <w:szCs w:val="24"/>
        </w:rPr>
        <w:t xml:space="preserve"> </w:t>
      </w:r>
      <w:r w:rsidR="004F0219">
        <w:rPr>
          <w:sz w:val="24"/>
          <w:szCs w:val="24"/>
        </w:rPr>
        <w:t>Voll</w:t>
      </w:r>
      <w:r>
        <w:rPr>
          <w:sz w:val="24"/>
          <w:szCs w:val="24"/>
        </w:rPr>
        <w:t xml:space="preserve"> and carried by the following roll call vote: ayes: </w:t>
      </w:r>
      <w:r w:rsidR="004F0219">
        <w:rPr>
          <w:sz w:val="24"/>
          <w:szCs w:val="24"/>
        </w:rPr>
        <w:t>Mulder, Bolken, Samuelson, Voll</w:t>
      </w:r>
      <w:r w:rsidR="00D257B5">
        <w:rPr>
          <w:sz w:val="24"/>
          <w:szCs w:val="24"/>
        </w:rPr>
        <w:t xml:space="preserve">, and </w:t>
      </w:r>
      <w:r w:rsidR="004F0219">
        <w:rPr>
          <w:sz w:val="24"/>
          <w:szCs w:val="24"/>
        </w:rPr>
        <w:t>Homiston</w:t>
      </w:r>
      <w:r w:rsidR="00292DFC">
        <w:rPr>
          <w:sz w:val="24"/>
          <w:szCs w:val="24"/>
        </w:rPr>
        <w:t>; nays: none.</w:t>
      </w:r>
    </w:p>
    <w:p w:rsidR="00A36B91" w:rsidRPr="00A276AA" w:rsidRDefault="00A36B91" w:rsidP="00A276AA">
      <w:pPr>
        <w:contextualSpacing/>
        <w:jc w:val="both"/>
        <w:rPr>
          <w:color w:val="000000"/>
          <w:sz w:val="24"/>
        </w:rPr>
      </w:pPr>
    </w:p>
    <w:p w:rsidR="00A36B91" w:rsidRDefault="00A36B91" w:rsidP="00A276AA">
      <w:pPr>
        <w:contextualSpacing/>
        <w:jc w:val="both"/>
        <w:rPr>
          <w:color w:val="000000"/>
          <w:sz w:val="24"/>
        </w:rPr>
      </w:pPr>
      <w:r>
        <w:rPr>
          <w:color w:val="000000"/>
          <w:sz w:val="24"/>
        </w:rPr>
        <w:t xml:space="preserve">Council Member </w:t>
      </w:r>
      <w:r w:rsidR="004F0219">
        <w:rPr>
          <w:color w:val="000000"/>
          <w:sz w:val="24"/>
        </w:rPr>
        <w:t>Bolken</w:t>
      </w:r>
      <w:r>
        <w:rPr>
          <w:color w:val="000000"/>
          <w:sz w:val="24"/>
        </w:rPr>
        <w:t xml:space="preserve"> moved to approve the </w:t>
      </w:r>
      <w:r w:rsidR="00A276AA" w:rsidRPr="00A276AA">
        <w:rPr>
          <w:color w:val="000000"/>
          <w:sz w:val="24"/>
        </w:rPr>
        <w:t>Second Reading on Ordinance #</w:t>
      </w:r>
      <w:r w:rsidR="00A276AA" w:rsidRPr="00323F2C">
        <w:rPr>
          <w:color w:val="000000"/>
          <w:sz w:val="24"/>
        </w:rPr>
        <w:t>33</w:t>
      </w:r>
      <w:r w:rsidR="004F0219">
        <w:rPr>
          <w:color w:val="000000"/>
          <w:sz w:val="24"/>
        </w:rPr>
        <w:t>9</w:t>
      </w:r>
      <w:r w:rsidR="00A276AA" w:rsidRPr="00A276AA">
        <w:rPr>
          <w:color w:val="000000"/>
          <w:sz w:val="24"/>
        </w:rPr>
        <w:t xml:space="preserve"> Annexing Property to the City of Watford City per Annexation Application submitted by</w:t>
      </w:r>
      <w:r w:rsidR="004F0219">
        <w:rPr>
          <w:color w:val="000000"/>
          <w:sz w:val="24"/>
        </w:rPr>
        <w:t xml:space="preserve"> </w:t>
      </w:r>
      <w:r w:rsidR="004F0219" w:rsidRPr="004F0219">
        <w:rPr>
          <w:color w:val="000000"/>
          <w:sz w:val="24"/>
        </w:rPr>
        <w:t>Kyle Caulk (</w:t>
      </w:r>
      <w:r w:rsidR="004F0219">
        <w:rPr>
          <w:color w:val="000000"/>
          <w:sz w:val="24"/>
        </w:rPr>
        <w:t>SW1/4NW1/4, Sec 22, T150N, R98W -</w:t>
      </w:r>
      <w:r w:rsidR="004445B0">
        <w:rPr>
          <w:color w:val="000000"/>
          <w:sz w:val="24"/>
        </w:rPr>
        <w:t xml:space="preserve"> 5</w:t>
      </w:r>
      <w:r w:rsidR="004F0219">
        <w:rPr>
          <w:color w:val="000000"/>
          <w:sz w:val="24"/>
        </w:rPr>
        <w:t xml:space="preserve"> acres</w:t>
      </w:r>
      <w:r w:rsidR="007D7F3A">
        <w:rPr>
          <w:color w:val="000000"/>
          <w:sz w:val="24"/>
        </w:rPr>
        <w:t>)</w:t>
      </w:r>
      <w:r>
        <w:rPr>
          <w:color w:val="000000"/>
          <w:sz w:val="24"/>
        </w:rPr>
        <w:t xml:space="preserve">. Motion seconded by Council Member </w:t>
      </w:r>
      <w:r w:rsidR="00B251A0">
        <w:rPr>
          <w:color w:val="000000"/>
          <w:sz w:val="24"/>
        </w:rPr>
        <w:t>Voll</w:t>
      </w:r>
      <w:r w:rsidRPr="00A36B91">
        <w:t xml:space="preserve"> </w:t>
      </w:r>
      <w:r w:rsidRPr="00A36B91">
        <w:rPr>
          <w:color w:val="000000"/>
          <w:sz w:val="24"/>
        </w:rPr>
        <w:t>and carried by the following roll call vote: ayes:</w:t>
      </w:r>
      <w:r>
        <w:rPr>
          <w:color w:val="000000"/>
          <w:sz w:val="24"/>
        </w:rPr>
        <w:t xml:space="preserve"> </w:t>
      </w:r>
      <w:r w:rsidR="00B251A0">
        <w:rPr>
          <w:color w:val="000000"/>
          <w:sz w:val="24"/>
        </w:rPr>
        <w:t xml:space="preserve">Mulder, </w:t>
      </w:r>
      <w:r w:rsidR="004445B0">
        <w:rPr>
          <w:color w:val="000000"/>
          <w:sz w:val="24"/>
        </w:rPr>
        <w:t>Samuelson</w:t>
      </w:r>
      <w:r w:rsidR="00B251A0">
        <w:rPr>
          <w:color w:val="000000"/>
          <w:sz w:val="24"/>
        </w:rPr>
        <w:t xml:space="preserve">, </w:t>
      </w:r>
      <w:r w:rsidR="004445B0">
        <w:rPr>
          <w:color w:val="000000"/>
          <w:sz w:val="24"/>
        </w:rPr>
        <w:t>Homiston</w:t>
      </w:r>
      <w:r w:rsidR="00B251A0">
        <w:rPr>
          <w:color w:val="000000"/>
          <w:sz w:val="24"/>
        </w:rPr>
        <w:t>, Voll</w:t>
      </w:r>
      <w:r w:rsidR="004445B0">
        <w:rPr>
          <w:color w:val="000000"/>
          <w:sz w:val="24"/>
        </w:rPr>
        <w:t>, and Bolken</w:t>
      </w:r>
      <w:r>
        <w:rPr>
          <w:color w:val="000000"/>
          <w:sz w:val="24"/>
        </w:rPr>
        <w:t>; nays: none.</w:t>
      </w:r>
    </w:p>
    <w:p w:rsidR="004445B0" w:rsidRDefault="004445B0" w:rsidP="00A276AA">
      <w:pPr>
        <w:contextualSpacing/>
        <w:jc w:val="both"/>
        <w:rPr>
          <w:color w:val="000000"/>
          <w:sz w:val="24"/>
        </w:rPr>
      </w:pPr>
    </w:p>
    <w:p w:rsidR="004445B0" w:rsidRDefault="004445B0" w:rsidP="00A276AA">
      <w:pPr>
        <w:contextualSpacing/>
        <w:jc w:val="both"/>
        <w:rPr>
          <w:color w:val="000000"/>
          <w:sz w:val="24"/>
        </w:rPr>
      </w:pPr>
      <w:r w:rsidRPr="004445B0">
        <w:rPr>
          <w:color w:val="000000"/>
          <w:sz w:val="24"/>
        </w:rPr>
        <w:t>Council Member Bolken moved to approve the Second Reading on Ordinance #33</w:t>
      </w:r>
      <w:r>
        <w:rPr>
          <w:color w:val="000000"/>
          <w:sz w:val="24"/>
        </w:rPr>
        <w:t>6</w:t>
      </w:r>
      <w:r w:rsidRPr="004445B0">
        <w:rPr>
          <w:color w:val="000000"/>
          <w:sz w:val="24"/>
        </w:rPr>
        <w:t xml:space="preserve"> Annexing Property to the City of Watford City per Annexation Application submitted by </w:t>
      </w:r>
      <w:r>
        <w:rPr>
          <w:color w:val="000000"/>
          <w:sz w:val="24"/>
        </w:rPr>
        <w:t>Bakken Development (Lot 4, Blocks 8-11 Bakken Holdings Subdivision – 36.43 acers)</w:t>
      </w:r>
      <w:r w:rsidRPr="004445B0">
        <w:rPr>
          <w:color w:val="000000"/>
          <w:sz w:val="24"/>
        </w:rPr>
        <w:t xml:space="preserve">. Motion seconded by Council Member </w:t>
      </w:r>
      <w:r>
        <w:rPr>
          <w:color w:val="000000"/>
          <w:sz w:val="24"/>
        </w:rPr>
        <w:t>Mulder</w:t>
      </w:r>
      <w:r w:rsidRPr="004445B0">
        <w:rPr>
          <w:color w:val="000000"/>
          <w:sz w:val="24"/>
        </w:rPr>
        <w:t xml:space="preserve"> and carried by the following roll call vote: ayes: </w:t>
      </w:r>
      <w:r>
        <w:rPr>
          <w:color w:val="000000"/>
          <w:sz w:val="24"/>
        </w:rPr>
        <w:t xml:space="preserve">Voll, Homiston, Bolken, Samuelson, </w:t>
      </w:r>
      <w:r w:rsidRPr="004445B0">
        <w:rPr>
          <w:color w:val="000000"/>
          <w:sz w:val="24"/>
        </w:rPr>
        <w:t xml:space="preserve">and </w:t>
      </w:r>
      <w:r>
        <w:rPr>
          <w:color w:val="000000"/>
          <w:sz w:val="24"/>
        </w:rPr>
        <w:t>Mulder</w:t>
      </w:r>
      <w:r w:rsidRPr="004445B0">
        <w:rPr>
          <w:color w:val="000000"/>
          <w:sz w:val="24"/>
        </w:rPr>
        <w:t>; nays: none.</w:t>
      </w:r>
    </w:p>
    <w:p w:rsidR="00CE402F" w:rsidRDefault="00CE402F" w:rsidP="00A276AA">
      <w:pPr>
        <w:contextualSpacing/>
        <w:jc w:val="both"/>
        <w:rPr>
          <w:color w:val="000000"/>
          <w:sz w:val="24"/>
        </w:rPr>
      </w:pPr>
    </w:p>
    <w:p w:rsidR="00CE402F" w:rsidRDefault="00CE402F" w:rsidP="00A276AA">
      <w:pPr>
        <w:contextualSpacing/>
        <w:jc w:val="both"/>
        <w:rPr>
          <w:color w:val="000000"/>
          <w:sz w:val="24"/>
        </w:rPr>
      </w:pPr>
      <w:r>
        <w:rPr>
          <w:color w:val="000000"/>
          <w:sz w:val="24"/>
        </w:rPr>
        <w:t xml:space="preserve">Council Member </w:t>
      </w:r>
      <w:r w:rsidR="004445B0">
        <w:rPr>
          <w:color w:val="000000"/>
          <w:sz w:val="24"/>
        </w:rPr>
        <w:t>Bolken</w:t>
      </w:r>
      <w:r>
        <w:rPr>
          <w:color w:val="000000"/>
          <w:sz w:val="24"/>
        </w:rPr>
        <w:t xml:space="preserve"> moved to approve the </w:t>
      </w:r>
      <w:r w:rsidR="004445B0">
        <w:rPr>
          <w:color w:val="000000"/>
          <w:sz w:val="24"/>
        </w:rPr>
        <w:t xml:space="preserve">Second </w:t>
      </w:r>
      <w:r>
        <w:rPr>
          <w:color w:val="000000"/>
          <w:sz w:val="24"/>
        </w:rPr>
        <w:t>Reading on</w:t>
      </w:r>
      <w:r w:rsidR="004445B0">
        <w:rPr>
          <w:color w:val="000000"/>
          <w:sz w:val="24"/>
        </w:rPr>
        <w:t xml:space="preserve"> Ordinance #337</w:t>
      </w:r>
      <w:r>
        <w:rPr>
          <w:color w:val="000000"/>
          <w:sz w:val="24"/>
        </w:rPr>
        <w:t xml:space="preserve"> Amending Chapter IV, Article 404, Section A – Relating to Duties of Building Inspector. Motion seconded by Council Member </w:t>
      </w:r>
      <w:r w:rsidR="004445B0">
        <w:rPr>
          <w:color w:val="000000"/>
          <w:sz w:val="24"/>
        </w:rPr>
        <w:t>Samuelson</w:t>
      </w:r>
      <w:r>
        <w:rPr>
          <w:color w:val="000000"/>
          <w:sz w:val="24"/>
        </w:rPr>
        <w:t xml:space="preserve"> and carried</w:t>
      </w:r>
      <w:r w:rsidR="004445B0">
        <w:rPr>
          <w:color w:val="000000"/>
          <w:sz w:val="24"/>
        </w:rPr>
        <w:t xml:space="preserve"> by the following roll call vote: ayes: Homiston, </w:t>
      </w:r>
      <w:r w:rsidR="004445B0">
        <w:rPr>
          <w:color w:val="000000"/>
          <w:sz w:val="24"/>
        </w:rPr>
        <w:lastRenderedPageBreak/>
        <w:t>Samuelson, Mulder, Bolken, and Voll; nays: none</w:t>
      </w:r>
      <w:r>
        <w:rPr>
          <w:color w:val="000000"/>
          <w:sz w:val="24"/>
        </w:rPr>
        <w:t>.</w:t>
      </w:r>
    </w:p>
    <w:p w:rsidR="00CE402F" w:rsidRDefault="00CE402F" w:rsidP="00A276AA">
      <w:pPr>
        <w:contextualSpacing/>
        <w:jc w:val="both"/>
        <w:rPr>
          <w:color w:val="000000"/>
          <w:sz w:val="24"/>
        </w:rPr>
      </w:pPr>
    </w:p>
    <w:p w:rsidR="004445B0" w:rsidRDefault="00CE402F" w:rsidP="00A276AA">
      <w:pPr>
        <w:contextualSpacing/>
        <w:jc w:val="both"/>
        <w:rPr>
          <w:color w:val="000000"/>
          <w:sz w:val="24"/>
        </w:rPr>
      </w:pPr>
      <w:r>
        <w:rPr>
          <w:color w:val="000000"/>
          <w:sz w:val="24"/>
        </w:rPr>
        <w:t xml:space="preserve">Council Member </w:t>
      </w:r>
      <w:r w:rsidR="004445B0">
        <w:rPr>
          <w:color w:val="000000"/>
          <w:sz w:val="24"/>
        </w:rPr>
        <w:t>Bolken</w:t>
      </w:r>
      <w:r>
        <w:rPr>
          <w:color w:val="000000"/>
          <w:sz w:val="24"/>
        </w:rPr>
        <w:t xml:space="preserve"> moved to approve the </w:t>
      </w:r>
      <w:r w:rsidR="004445B0">
        <w:rPr>
          <w:color w:val="000000"/>
          <w:sz w:val="24"/>
        </w:rPr>
        <w:t>Second</w:t>
      </w:r>
      <w:r>
        <w:rPr>
          <w:color w:val="000000"/>
          <w:sz w:val="24"/>
        </w:rPr>
        <w:t xml:space="preserve"> Reading on </w:t>
      </w:r>
      <w:r w:rsidR="004445B0">
        <w:rPr>
          <w:color w:val="000000"/>
          <w:sz w:val="24"/>
        </w:rPr>
        <w:t xml:space="preserve">Ordinance #338 </w:t>
      </w:r>
      <w:r>
        <w:rPr>
          <w:color w:val="000000"/>
          <w:sz w:val="24"/>
        </w:rPr>
        <w:t xml:space="preserve">Amending Chapter XV, Article XX – Relating to Parking and Loading Regulations.  Motion seconded by Council Member </w:t>
      </w:r>
      <w:r w:rsidR="004445B0">
        <w:rPr>
          <w:color w:val="000000"/>
          <w:sz w:val="24"/>
        </w:rPr>
        <w:t xml:space="preserve">Voll and </w:t>
      </w:r>
      <w:r>
        <w:rPr>
          <w:color w:val="000000"/>
          <w:sz w:val="24"/>
        </w:rPr>
        <w:t xml:space="preserve">carried </w:t>
      </w:r>
      <w:r w:rsidR="004445B0">
        <w:rPr>
          <w:color w:val="000000"/>
          <w:sz w:val="24"/>
        </w:rPr>
        <w:t>by the following roll call vote: ayes: Homiston, Mulder, Samuelson, Voll, and Bolken; nays: none</w:t>
      </w:r>
      <w:r>
        <w:rPr>
          <w:color w:val="000000"/>
          <w:sz w:val="24"/>
        </w:rPr>
        <w:t>.</w:t>
      </w:r>
    </w:p>
    <w:p w:rsidR="004445B0" w:rsidRDefault="004445B0" w:rsidP="00A276AA">
      <w:pPr>
        <w:contextualSpacing/>
        <w:jc w:val="both"/>
        <w:rPr>
          <w:color w:val="000000"/>
          <w:sz w:val="24"/>
        </w:rPr>
      </w:pPr>
    </w:p>
    <w:p w:rsidR="00743078" w:rsidRDefault="004445B0" w:rsidP="00A276AA">
      <w:pPr>
        <w:contextualSpacing/>
        <w:jc w:val="both"/>
        <w:rPr>
          <w:color w:val="000000"/>
          <w:sz w:val="24"/>
        </w:rPr>
      </w:pPr>
      <w:r>
        <w:rPr>
          <w:color w:val="000000"/>
          <w:sz w:val="24"/>
        </w:rPr>
        <w:t>Council Member Bolken moved to approve Resolution 2014</w:t>
      </w:r>
      <w:r w:rsidR="00550A4F">
        <w:rPr>
          <w:color w:val="000000"/>
          <w:sz w:val="24"/>
        </w:rPr>
        <w:t xml:space="preserve">-02 </w:t>
      </w:r>
      <w:r w:rsidR="007D7F3A">
        <w:rPr>
          <w:color w:val="000000"/>
          <w:sz w:val="24"/>
        </w:rPr>
        <w:t>–</w:t>
      </w:r>
      <w:r w:rsidR="00550A4F">
        <w:rPr>
          <w:color w:val="000000"/>
          <w:sz w:val="24"/>
        </w:rPr>
        <w:t xml:space="preserve"> </w:t>
      </w:r>
      <w:r w:rsidR="007D7F3A">
        <w:rPr>
          <w:color w:val="000000"/>
          <w:sz w:val="24"/>
        </w:rPr>
        <w:t xml:space="preserve">Resolution of </w:t>
      </w:r>
      <w:r w:rsidR="00550A4F">
        <w:rPr>
          <w:color w:val="000000"/>
          <w:sz w:val="24"/>
        </w:rPr>
        <w:t xml:space="preserve">Exhibits Relating to Parking and Loading Regulations Ordinance #338. </w:t>
      </w:r>
      <w:r w:rsidR="00743078">
        <w:rPr>
          <w:color w:val="000000"/>
          <w:sz w:val="24"/>
        </w:rPr>
        <w:t xml:space="preserve">Motion seconded by Council Member Voll and carried by the following roll call vote: ayes: Homiston, Mulder, Samuelson, Voll, and Bolken; nays: none. </w:t>
      </w:r>
    </w:p>
    <w:p w:rsidR="00743078" w:rsidRDefault="00743078" w:rsidP="00A276AA">
      <w:pPr>
        <w:contextualSpacing/>
        <w:jc w:val="both"/>
        <w:rPr>
          <w:color w:val="000000"/>
          <w:sz w:val="24"/>
        </w:rPr>
      </w:pPr>
    </w:p>
    <w:p w:rsidR="00CE402F" w:rsidRDefault="00743078" w:rsidP="00A276AA">
      <w:pPr>
        <w:contextualSpacing/>
        <w:jc w:val="both"/>
        <w:rPr>
          <w:color w:val="000000"/>
          <w:sz w:val="24"/>
        </w:rPr>
      </w:pPr>
      <w:r>
        <w:rPr>
          <w:color w:val="000000"/>
          <w:sz w:val="24"/>
        </w:rPr>
        <w:t>Council Member Bolken moved to approve Resolution 2014-03</w:t>
      </w:r>
      <w:r w:rsidR="007D7F3A">
        <w:rPr>
          <w:color w:val="000000"/>
          <w:sz w:val="24"/>
        </w:rPr>
        <w:t>-</w:t>
      </w:r>
      <w:r>
        <w:rPr>
          <w:color w:val="000000"/>
          <w:sz w:val="24"/>
        </w:rPr>
        <w:t xml:space="preserve"> Resolution of Proposal for Annexation.  Motion seconded by Council Member Mulder and carried by the following roll call vote: ayes: Voll, Samuelson, Bolken, Mulder, and Homiston; nays: none.</w:t>
      </w:r>
      <w:r w:rsidR="00CE402F">
        <w:rPr>
          <w:color w:val="000000"/>
          <w:sz w:val="24"/>
        </w:rPr>
        <w:t xml:space="preserve"> </w:t>
      </w:r>
    </w:p>
    <w:p w:rsidR="00CE402F" w:rsidRDefault="00CE402F" w:rsidP="00A276AA">
      <w:pPr>
        <w:contextualSpacing/>
        <w:jc w:val="both"/>
        <w:rPr>
          <w:color w:val="000000"/>
          <w:sz w:val="24"/>
        </w:rPr>
      </w:pPr>
    </w:p>
    <w:p w:rsidR="00337672" w:rsidRDefault="00A730DC" w:rsidP="00CE402F">
      <w:pPr>
        <w:contextualSpacing/>
        <w:jc w:val="both"/>
        <w:rPr>
          <w:color w:val="000000"/>
          <w:sz w:val="24"/>
        </w:rPr>
      </w:pPr>
      <w:r>
        <w:rPr>
          <w:color w:val="000000"/>
          <w:sz w:val="24"/>
        </w:rPr>
        <w:t>Council Member Homiston moved to approve</w:t>
      </w:r>
      <w:r w:rsidR="007D7F3A">
        <w:rPr>
          <w:color w:val="000000"/>
          <w:sz w:val="24"/>
        </w:rPr>
        <w:t xml:space="preserve"> Mayor Sanford’s </w:t>
      </w:r>
      <w:r>
        <w:rPr>
          <w:color w:val="000000"/>
          <w:sz w:val="24"/>
        </w:rPr>
        <w:t xml:space="preserve">appointment of Jeff Kummer to the Airport Board to fulfill Ron Broderson’s unexpired term until 6/30/2014.  Motion seconded by Council Member Voll and carried by the following roll call vote: ayes: Mulder, Voll, Bolken, Samuelson, and Homiston; nays: none. </w:t>
      </w:r>
    </w:p>
    <w:p w:rsidR="00E777EC" w:rsidRDefault="00E777EC" w:rsidP="00CE402F">
      <w:pPr>
        <w:contextualSpacing/>
        <w:jc w:val="both"/>
        <w:rPr>
          <w:color w:val="000000"/>
          <w:sz w:val="24"/>
        </w:rPr>
      </w:pPr>
    </w:p>
    <w:p w:rsidR="00E777EC" w:rsidRDefault="00E777EC" w:rsidP="00CE402F">
      <w:pPr>
        <w:contextualSpacing/>
        <w:jc w:val="both"/>
        <w:rPr>
          <w:color w:val="000000"/>
          <w:sz w:val="24"/>
        </w:rPr>
      </w:pPr>
      <w:r>
        <w:rPr>
          <w:color w:val="000000"/>
          <w:sz w:val="24"/>
        </w:rPr>
        <w:t xml:space="preserve">Council Member </w:t>
      </w:r>
      <w:r w:rsidR="007F02C7">
        <w:rPr>
          <w:color w:val="000000"/>
          <w:sz w:val="24"/>
        </w:rPr>
        <w:t>Voll moved to approve releasing a portion of the 2</w:t>
      </w:r>
      <w:r w:rsidR="007F02C7" w:rsidRPr="007F02C7">
        <w:rPr>
          <w:color w:val="000000"/>
          <w:sz w:val="24"/>
          <w:vertAlign w:val="superscript"/>
        </w:rPr>
        <w:t>nd</w:t>
      </w:r>
      <w:r w:rsidR="007F02C7">
        <w:rPr>
          <w:color w:val="000000"/>
          <w:sz w:val="24"/>
        </w:rPr>
        <w:t xml:space="preserve"> bond back to The Crossings at Watford City, LLC in the amount of $756,291.00 or 38.76% of the total Phase2 Bond for Improvements made to date.  Motion seconded by Council Member Homiston and carried by the following roll call vote: ayes: Bolken, Samuelson, Mulder, Homiston, and Voll; nays: none. </w:t>
      </w:r>
    </w:p>
    <w:p w:rsidR="007F02C7" w:rsidRDefault="007F02C7" w:rsidP="00CE402F">
      <w:pPr>
        <w:contextualSpacing/>
        <w:jc w:val="both"/>
        <w:rPr>
          <w:color w:val="000000"/>
          <w:sz w:val="24"/>
        </w:rPr>
      </w:pPr>
    </w:p>
    <w:p w:rsidR="007F02C7" w:rsidRDefault="007F02C7" w:rsidP="00CE402F">
      <w:pPr>
        <w:contextualSpacing/>
        <w:jc w:val="both"/>
        <w:rPr>
          <w:color w:val="000000"/>
          <w:sz w:val="24"/>
        </w:rPr>
      </w:pPr>
      <w:r>
        <w:rPr>
          <w:color w:val="000000"/>
          <w:sz w:val="24"/>
        </w:rPr>
        <w:t>Council Member Bolken moved to approve beginning the notic</w:t>
      </w:r>
      <w:r w:rsidR="00AF1D33">
        <w:rPr>
          <w:color w:val="000000"/>
          <w:sz w:val="24"/>
        </w:rPr>
        <w:t>ing</w:t>
      </w:r>
      <w:r>
        <w:rPr>
          <w:color w:val="000000"/>
          <w:sz w:val="24"/>
        </w:rPr>
        <w:t xml:space="preserve"> process to ex</w:t>
      </w:r>
      <w:r w:rsidR="00AF1D33">
        <w:rPr>
          <w:color w:val="000000"/>
          <w:sz w:val="24"/>
        </w:rPr>
        <w:t>te</w:t>
      </w:r>
      <w:r>
        <w:rPr>
          <w:color w:val="000000"/>
          <w:sz w:val="24"/>
        </w:rPr>
        <w:t xml:space="preserve">nd the Extraterritorial Area </w:t>
      </w:r>
      <w:r w:rsidRPr="00BB4541">
        <w:rPr>
          <w:color w:val="000000"/>
          <w:sz w:val="24"/>
        </w:rPr>
        <w:t>to the full allowable 1 mile area</w:t>
      </w:r>
      <w:r>
        <w:rPr>
          <w:color w:val="000000"/>
          <w:sz w:val="24"/>
        </w:rPr>
        <w:t xml:space="preserve">.  Motion seconded by Council Member Homiston and carried by the following roll call vote: ayes: Mulder, Bolken, Homiston, Voll, and Samuelson; nays: none. </w:t>
      </w:r>
    </w:p>
    <w:p w:rsidR="00C750FA" w:rsidRDefault="00C750FA" w:rsidP="00CE402F">
      <w:pPr>
        <w:contextualSpacing/>
        <w:jc w:val="both"/>
        <w:rPr>
          <w:color w:val="000000"/>
          <w:sz w:val="24"/>
        </w:rPr>
      </w:pPr>
    </w:p>
    <w:p w:rsidR="00C750FA" w:rsidRDefault="00C750FA" w:rsidP="00CE402F">
      <w:pPr>
        <w:contextualSpacing/>
        <w:jc w:val="both"/>
        <w:rPr>
          <w:color w:val="000000"/>
          <w:sz w:val="24"/>
        </w:rPr>
      </w:pPr>
      <w:r>
        <w:rPr>
          <w:color w:val="000000"/>
          <w:sz w:val="24"/>
        </w:rPr>
        <w:t>Reviewed a letter from Sandra Thompson-Ball, McKenzie County Social Services, regarding Conditional Use Permit fees for Home Occupation/Daycares.  No action was taken.</w:t>
      </w:r>
    </w:p>
    <w:p w:rsidR="00C750FA" w:rsidRDefault="00C750FA" w:rsidP="00CE402F">
      <w:pPr>
        <w:contextualSpacing/>
        <w:jc w:val="both"/>
        <w:rPr>
          <w:color w:val="000000"/>
          <w:sz w:val="24"/>
        </w:rPr>
      </w:pPr>
    </w:p>
    <w:p w:rsidR="00C750FA" w:rsidRDefault="00C750FA" w:rsidP="00CE402F">
      <w:pPr>
        <w:contextualSpacing/>
        <w:jc w:val="both"/>
        <w:rPr>
          <w:color w:val="000000"/>
          <w:sz w:val="24"/>
        </w:rPr>
      </w:pPr>
      <w:r>
        <w:rPr>
          <w:color w:val="000000"/>
          <w:sz w:val="24"/>
        </w:rPr>
        <w:t xml:space="preserve">Council Member Voll moved to approve advertising for bids for a new street sweeper.  Motion seconded by Council Member Homiston and carried by the following roll call vote: ayes: Bolken, Mulder, Samuelson, Homiston, and Voll; nays: none. </w:t>
      </w:r>
    </w:p>
    <w:p w:rsidR="00C750FA" w:rsidRDefault="00C750FA" w:rsidP="00CE402F">
      <w:pPr>
        <w:contextualSpacing/>
        <w:jc w:val="both"/>
        <w:rPr>
          <w:color w:val="000000"/>
          <w:sz w:val="24"/>
        </w:rPr>
      </w:pPr>
    </w:p>
    <w:p w:rsidR="00C750FA" w:rsidRDefault="00C750FA" w:rsidP="00CE402F">
      <w:pPr>
        <w:contextualSpacing/>
        <w:jc w:val="both"/>
        <w:rPr>
          <w:color w:val="000000"/>
          <w:sz w:val="24"/>
        </w:rPr>
      </w:pPr>
      <w:r>
        <w:rPr>
          <w:color w:val="000000"/>
          <w:sz w:val="24"/>
        </w:rPr>
        <w:t>Discussed a letter received by Vogel Law Firm representing</w:t>
      </w:r>
      <w:r w:rsidR="00D27A6B">
        <w:rPr>
          <w:color w:val="000000"/>
          <w:sz w:val="24"/>
        </w:rPr>
        <w:t xml:space="preserve"> JN Field Services.  Justin Smith will construct a letter addressing JN Field Services concerns. </w:t>
      </w:r>
    </w:p>
    <w:p w:rsidR="00CE402F" w:rsidRPr="00CE402F" w:rsidRDefault="00CE402F" w:rsidP="00CE402F">
      <w:pPr>
        <w:contextualSpacing/>
        <w:jc w:val="both"/>
        <w:rPr>
          <w:color w:val="000000"/>
          <w:sz w:val="24"/>
        </w:rPr>
      </w:pPr>
    </w:p>
    <w:p w:rsidR="00D27A6B" w:rsidRDefault="0062594B"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w:t>
      </w:r>
      <w:r w:rsidR="00D27A6B">
        <w:rPr>
          <w:color w:val="000000"/>
          <w:sz w:val="24"/>
          <w:szCs w:val="24"/>
        </w:rPr>
        <w:t>Samuelson</w:t>
      </w:r>
      <w:r w:rsidR="00EE1177">
        <w:rPr>
          <w:color w:val="000000"/>
          <w:sz w:val="24"/>
          <w:szCs w:val="24"/>
        </w:rPr>
        <w:t xml:space="preserve"> </w:t>
      </w:r>
      <w:r>
        <w:rPr>
          <w:color w:val="000000"/>
          <w:sz w:val="24"/>
          <w:szCs w:val="24"/>
        </w:rPr>
        <w:t xml:space="preserve">moved to approve the bills as listed.  Motion seconded by Council Member </w:t>
      </w:r>
      <w:r w:rsidR="00D27A6B">
        <w:rPr>
          <w:color w:val="000000"/>
          <w:sz w:val="24"/>
          <w:szCs w:val="24"/>
        </w:rPr>
        <w:t>Homiston</w:t>
      </w:r>
      <w:r w:rsidR="00D70E87">
        <w:rPr>
          <w:color w:val="000000"/>
          <w:sz w:val="24"/>
          <w:szCs w:val="24"/>
        </w:rPr>
        <w:t xml:space="preserve"> </w:t>
      </w:r>
      <w:r>
        <w:rPr>
          <w:color w:val="000000"/>
          <w:sz w:val="24"/>
          <w:szCs w:val="24"/>
        </w:rPr>
        <w:t>and carried unanimously.</w:t>
      </w:r>
      <w:r w:rsidR="00D27A6B">
        <w:rPr>
          <w:color w:val="000000"/>
          <w:sz w:val="24"/>
          <w:szCs w:val="24"/>
        </w:rPr>
        <w:t xml:space="preserve"> </w:t>
      </w:r>
      <w:r w:rsidR="00D27A6B" w:rsidRPr="00D27A6B">
        <w:rPr>
          <w:color w:val="000000"/>
          <w:sz w:val="24"/>
          <w:szCs w:val="24"/>
        </w:rPr>
        <w:t>EFPTS $22,054.89; EFTPS $27,374.06; TASC $247.55; TASC $359.46; NDPERS $560.00; NDPERS $560.00; Payroll $124,526.87; BCBS $23,445.10; NDPERS $22,791.90; NDPERS $236.17; Symetra $303.90; AFLAC</w:t>
      </w:r>
      <w:r w:rsidR="00D27A6B">
        <w:rPr>
          <w:color w:val="000000"/>
          <w:sz w:val="24"/>
          <w:szCs w:val="24"/>
        </w:rPr>
        <w:t xml:space="preserve"> $602.14; 3-D Specialties, Inc. $</w:t>
      </w:r>
      <w:r w:rsidR="00D27A6B" w:rsidRPr="00D27A6B">
        <w:rPr>
          <w:color w:val="000000"/>
          <w:sz w:val="24"/>
          <w:szCs w:val="24"/>
        </w:rPr>
        <w:t xml:space="preserve">646.86; Advanced Engineering $128,771.11; Astro Chem Services $175.00; </w:t>
      </w:r>
      <w:r w:rsidR="00D27A6B" w:rsidRPr="00D27A6B">
        <w:rPr>
          <w:color w:val="000000"/>
          <w:sz w:val="24"/>
          <w:szCs w:val="24"/>
        </w:rPr>
        <w:lastRenderedPageBreak/>
        <w:t>Badlands Hardware $1,252.05; Balco Uniform Comp $209.50; Barrett Pharmacy, Inc. $42.98; Bluetarp Financial $57.21; Bonnie Dehaven $469.40; Border States Electric Supply $609.39; Braun Intertec Corp. 742.50; Carquest Auto Parts $570.33; Coborn’s $18.26; Comfort Inn Bismarck $74.00; Consolidated Construction $274,443.40; Construction Services Inc. $3,203.00; Dacotah Paper Co. $481.22; Dakota Dumpster $375.00; Dakota Fluid Power, Inc. $58.60;  Dakota Supply Group $49,466.60; Darrington Snow Removal $900.00; Dean Anderson, Inc. $1,529.95; Display Sales Company $1,484.00; DW Excavating $8,755.00; Electronic Communications $300.00; Elliot Excavating $18000.00; Farmers Union Oil Co $7,432.55; Fastenal Company $1,250.46; Foley Brothers $7,105.00; Gaffaney’s Inc $18,632.07; Galls $114.39; General Services Administration $4,696.58; Hach Company, Inc. $190.07; Hawkeye Oil Field Supply LLC $782.17 Heggen Equipment, Inc. $887.07; Information Technology Dept $354.60; Jehn Engineering $4,688.00; Jesse Wellen $135.00; Kotana Communications, Inc. $1,024.65; Larsen Service Drug Inc. $11.98; Law Enforecement Systems, Inc. $190.00; Locators &amp; Supplies $42.69; Lund Oil $3,072.46; Mailbox Solutions $100.00; Mandan Northwest Pipe Fittings $73.47; McKennett Law Firm $9,987.50; McKenzie County Auditor $535.34; McKenzie County Farmer $1,632.96; McKenzie County Landfill $9,979.90; McKenzie County Recorder $124.00; McKenzie County Tourism $1,962.49; McKenzie County Veterans Service $31.00; McKenzie Electric Coop $1,247.00; Meuchel Enterprises, Inc. $405.70; Montana Dakota Utilities $13,485.33; Motorola $14,031.75; MyGov $1,450.00; My-LOR, Inc. $57.15; ND Building Official Association $230.00; ND League of Cities $1,830.00; ND Safety Council, Inc. $185.00; ND State Radio Communications $446.00; North Dakota Workforce Safety $27,587.13; Northern Underground $2,040.00; NSC Minerals $2,627.73; OK Implement $2,474.75; OK Tire Store $309.79; One Way Service Machine Shop $98.00; Oscar Knudtson $1,210.00; Outlaws Bar &amp; Grill $1,614.48; Petty Cash $439.55;  PFC Equipment $2,357.51;  PostMaster $334.69; Pro Auto Body $714.05; Red Carpet $182.98; Reservation Telephone $1,223.50; River Aggregates $7,991.93;  Rough Rider Industries $5,068.00; S &amp; S Motors $1,035.00 Shannon Wellen $38.00; Sirchie Finger Print $2,507.90; State Disbursement Unit $325.00; Suds Laundry $122.10; Swanston Equipment $2,224.85; TASC $1,062.20; Taser International $96.46; TD &amp; H Engineering $14,220.00; The Forum $35.72; Theodore Roosevelt Expressway $7,000.00; Titanium Builders $345,000.00; Titanium Plumbing $415.00; Triple AAA Safety $202.82; Upper Missouri District Health $62.75; Verizon $1,704.78; VISA $5,168.66; Vogel Law Firm $98.00; Watford City Enterprises $600.00; Watford City Rotary Club $400.00; Wingate By Wyndham Bismarck $271.41</w:t>
      </w:r>
      <w:r w:rsidR="00D27A6B">
        <w:rPr>
          <w:color w:val="000000"/>
          <w:sz w:val="24"/>
          <w:szCs w:val="24"/>
        </w:rPr>
        <w:t>.</w:t>
      </w:r>
    </w:p>
    <w:p w:rsidR="00421522" w:rsidRDefault="0042152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016FA2" w:rsidRDefault="000B4F2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T</w:t>
      </w:r>
      <w:r w:rsidR="00016FA2">
        <w:rPr>
          <w:spacing w:val="-3"/>
          <w:sz w:val="24"/>
          <w:szCs w:val="24"/>
        </w:rPr>
        <w:t>he next regularly scheduled City C</w:t>
      </w:r>
      <w:r w:rsidR="00BF5D93">
        <w:rPr>
          <w:spacing w:val="-3"/>
          <w:sz w:val="24"/>
          <w:szCs w:val="24"/>
        </w:rPr>
        <w:t>ouncil meeting will be on Monday</w:t>
      </w:r>
      <w:r w:rsidR="00016FA2">
        <w:rPr>
          <w:spacing w:val="-3"/>
          <w:sz w:val="24"/>
          <w:szCs w:val="24"/>
        </w:rPr>
        <w:t xml:space="preserve">, </w:t>
      </w:r>
      <w:r w:rsidR="00D27A6B">
        <w:rPr>
          <w:spacing w:val="-3"/>
          <w:sz w:val="24"/>
          <w:szCs w:val="24"/>
        </w:rPr>
        <w:t>March</w:t>
      </w:r>
      <w:r w:rsidR="00CD6CC1">
        <w:rPr>
          <w:spacing w:val="-3"/>
          <w:sz w:val="24"/>
          <w:szCs w:val="24"/>
        </w:rPr>
        <w:t xml:space="preserve"> 3rd</w:t>
      </w:r>
      <w:r w:rsidR="00016FA2">
        <w:rPr>
          <w:spacing w:val="-3"/>
          <w:sz w:val="24"/>
          <w:szCs w:val="24"/>
        </w:rPr>
        <w:t>, 201</w:t>
      </w:r>
      <w:r w:rsidR="00105229">
        <w:rPr>
          <w:spacing w:val="-3"/>
          <w:sz w:val="24"/>
          <w:szCs w:val="24"/>
        </w:rPr>
        <w:t>4</w:t>
      </w:r>
      <w:r w:rsidR="00016FA2">
        <w:rPr>
          <w:spacing w:val="-3"/>
          <w:sz w:val="24"/>
          <w:szCs w:val="24"/>
        </w:rPr>
        <w:t xml:space="preserve"> at 6:00</w:t>
      </w:r>
      <w:r w:rsidR="00881836">
        <w:rPr>
          <w:spacing w:val="-3"/>
          <w:sz w:val="24"/>
          <w:szCs w:val="24"/>
        </w:rPr>
        <w:t xml:space="preserve"> </w:t>
      </w:r>
      <w:r w:rsidR="00016FA2">
        <w:rPr>
          <w:spacing w:val="-3"/>
          <w:sz w:val="24"/>
          <w:szCs w:val="24"/>
        </w:rPr>
        <w:t>p.m. at City Hall</w:t>
      </w:r>
      <w:r w:rsidR="00380069">
        <w:rPr>
          <w:spacing w:val="-3"/>
          <w:sz w:val="24"/>
          <w:szCs w:val="24"/>
        </w:rPr>
        <w:t xml:space="preserve"> in the Civic Center</w:t>
      </w:r>
      <w:r w:rsidR="00016FA2">
        <w:rPr>
          <w:spacing w:val="-3"/>
          <w:sz w:val="24"/>
          <w:szCs w:val="24"/>
        </w:rPr>
        <w:t xml:space="preserve">.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D27A6B">
        <w:rPr>
          <w:spacing w:val="-3"/>
          <w:sz w:val="24"/>
          <w:szCs w:val="24"/>
        </w:rPr>
        <w:t>9:47</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6D6B92" w:rsidRDefault="006D6B92"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476EB5" w:rsidRPr="00B46546" w:rsidRDefault="00740A0D" w:rsidP="007B5516">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476EB5" w:rsidRPr="00B46546" w:rsidSect="0022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5D02"/>
    <w:rsid w:val="00016FA2"/>
    <w:rsid w:val="00017271"/>
    <w:rsid w:val="00021ED4"/>
    <w:rsid w:val="000234A5"/>
    <w:rsid w:val="00025AB4"/>
    <w:rsid w:val="00026A9C"/>
    <w:rsid w:val="00032127"/>
    <w:rsid w:val="00032520"/>
    <w:rsid w:val="0004434E"/>
    <w:rsid w:val="0004686F"/>
    <w:rsid w:val="000601B8"/>
    <w:rsid w:val="00062788"/>
    <w:rsid w:val="00065537"/>
    <w:rsid w:val="0007302C"/>
    <w:rsid w:val="00073BA8"/>
    <w:rsid w:val="00081C0B"/>
    <w:rsid w:val="00083661"/>
    <w:rsid w:val="0009126D"/>
    <w:rsid w:val="00094224"/>
    <w:rsid w:val="00094479"/>
    <w:rsid w:val="000A6807"/>
    <w:rsid w:val="000B3E66"/>
    <w:rsid w:val="000B413A"/>
    <w:rsid w:val="000B4F24"/>
    <w:rsid w:val="000B6055"/>
    <w:rsid w:val="000D305E"/>
    <w:rsid w:val="000E1953"/>
    <w:rsid w:val="000E3132"/>
    <w:rsid w:val="000E4D5D"/>
    <w:rsid w:val="000F1D84"/>
    <w:rsid w:val="00101AC9"/>
    <w:rsid w:val="00103400"/>
    <w:rsid w:val="00105229"/>
    <w:rsid w:val="001147A2"/>
    <w:rsid w:val="00114DC3"/>
    <w:rsid w:val="00124247"/>
    <w:rsid w:val="00125165"/>
    <w:rsid w:val="00125AC9"/>
    <w:rsid w:val="00126031"/>
    <w:rsid w:val="001352B1"/>
    <w:rsid w:val="00161627"/>
    <w:rsid w:val="0016308D"/>
    <w:rsid w:val="001655AA"/>
    <w:rsid w:val="00167E01"/>
    <w:rsid w:val="00171589"/>
    <w:rsid w:val="00175915"/>
    <w:rsid w:val="001779A5"/>
    <w:rsid w:val="001813F2"/>
    <w:rsid w:val="00181BBD"/>
    <w:rsid w:val="00183218"/>
    <w:rsid w:val="0018329B"/>
    <w:rsid w:val="00186211"/>
    <w:rsid w:val="0019118F"/>
    <w:rsid w:val="00192FDC"/>
    <w:rsid w:val="001938E9"/>
    <w:rsid w:val="00195C7E"/>
    <w:rsid w:val="001B4C4B"/>
    <w:rsid w:val="001B6109"/>
    <w:rsid w:val="001C1504"/>
    <w:rsid w:val="001C1CD6"/>
    <w:rsid w:val="001C3BA2"/>
    <w:rsid w:val="001C60CF"/>
    <w:rsid w:val="001C6CE7"/>
    <w:rsid w:val="001D1AC7"/>
    <w:rsid w:val="001D25BF"/>
    <w:rsid w:val="001D3800"/>
    <w:rsid w:val="001E1805"/>
    <w:rsid w:val="001E3083"/>
    <w:rsid w:val="001E4487"/>
    <w:rsid w:val="001E44EF"/>
    <w:rsid w:val="001E569B"/>
    <w:rsid w:val="001E67EF"/>
    <w:rsid w:val="001F00AD"/>
    <w:rsid w:val="001F10A5"/>
    <w:rsid w:val="001F1F3C"/>
    <w:rsid w:val="001F201C"/>
    <w:rsid w:val="001F444C"/>
    <w:rsid w:val="001F6771"/>
    <w:rsid w:val="001F71C9"/>
    <w:rsid w:val="002038F2"/>
    <w:rsid w:val="00204B87"/>
    <w:rsid w:val="00207C13"/>
    <w:rsid w:val="00211922"/>
    <w:rsid w:val="00213C1A"/>
    <w:rsid w:val="00215C87"/>
    <w:rsid w:val="00216868"/>
    <w:rsid w:val="00216A65"/>
    <w:rsid w:val="0022498C"/>
    <w:rsid w:val="0022510D"/>
    <w:rsid w:val="00227113"/>
    <w:rsid w:val="00237766"/>
    <w:rsid w:val="00240B7C"/>
    <w:rsid w:val="002415ED"/>
    <w:rsid w:val="002418A8"/>
    <w:rsid w:val="00250DC9"/>
    <w:rsid w:val="00254A0D"/>
    <w:rsid w:val="00256D26"/>
    <w:rsid w:val="00257E5A"/>
    <w:rsid w:val="00263C58"/>
    <w:rsid w:val="00267600"/>
    <w:rsid w:val="00267923"/>
    <w:rsid w:val="002703DC"/>
    <w:rsid w:val="002743D4"/>
    <w:rsid w:val="00280AF3"/>
    <w:rsid w:val="002825B7"/>
    <w:rsid w:val="00284BA2"/>
    <w:rsid w:val="00291E3A"/>
    <w:rsid w:val="00292DFC"/>
    <w:rsid w:val="00294F23"/>
    <w:rsid w:val="002A5498"/>
    <w:rsid w:val="002A607C"/>
    <w:rsid w:val="002A6144"/>
    <w:rsid w:val="002A64D6"/>
    <w:rsid w:val="002A6D33"/>
    <w:rsid w:val="002B0423"/>
    <w:rsid w:val="002B279E"/>
    <w:rsid w:val="002C6F3D"/>
    <w:rsid w:val="002C79D0"/>
    <w:rsid w:val="002E153C"/>
    <w:rsid w:val="002E482A"/>
    <w:rsid w:val="002E6D9E"/>
    <w:rsid w:val="002E76DA"/>
    <w:rsid w:val="00306682"/>
    <w:rsid w:val="00306D84"/>
    <w:rsid w:val="003071AB"/>
    <w:rsid w:val="003113C5"/>
    <w:rsid w:val="003148BB"/>
    <w:rsid w:val="00314CB1"/>
    <w:rsid w:val="00317A16"/>
    <w:rsid w:val="00323F2C"/>
    <w:rsid w:val="00325B91"/>
    <w:rsid w:val="0033253E"/>
    <w:rsid w:val="0033511D"/>
    <w:rsid w:val="00335776"/>
    <w:rsid w:val="00335A06"/>
    <w:rsid w:val="00337672"/>
    <w:rsid w:val="00340532"/>
    <w:rsid w:val="003407A5"/>
    <w:rsid w:val="0034511E"/>
    <w:rsid w:val="00350C9B"/>
    <w:rsid w:val="00354F94"/>
    <w:rsid w:val="00360347"/>
    <w:rsid w:val="00363601"/>
    <w:rsid w:val="003678E5"/>
    <w:rsid w:val="00370A7B"/>
    <w:rsid w:val="00370F54"/>
    <w:rsid w:val="00371728"/>
    <w:rsid w:val="00372F19"/>
    <w:rsid w:val="0037545E"/>
    <w:rsid w:val="00380069"/>
    <w:rsid w:val="00383554"/>
    <w:rsid w:val="00394BD8"/>
    <w:rsid w:val="00395B40"/>
    <w:rsid w:val="00396542"/>
    <w:rsid w:val="003A27A0"/>
    <w:rsid w:val="003A318C"/>
    <w:rsid w:val="003A58C4"/>
    <w:rsid w:val="003B2133"/>
    <w:rsid w:val="003B2A72"/>
    <w:rsid w:val="003B55CF"/>
    <w:rsid w:val="003C10E0"/>
    <w:rsid w:val="003C4B90"/>
    <w:rsid w:val="003C7DCE"/>
    <w:rsid w:val="003D033C"/>
    <w:rsid w:val="003D1CF5"/>
    <w:rsid w:val="003D371C"/>
    <w:rsid w:val="003D5A04"/>
    <w:rsid w:val="003E0F18"/>
    <w:rsid w:val="003E624E"/>
    <w:rsid w:val="003E721C"/>
    <w:rsid w:val="003E7D8C"/>
    <w:rsid w:val="003F1FA5"/>
    <w:rsid w:val="003F5308"/>
    <w:rsid w:val="00401650"/>
    <w:rsid w:val="00406F1F"/>
    <w:rsid w:val="004104C4"/>
    <w:rsid w:val="00421522"/>
    <w:rsid w:val="00424BAF"/>
    <w:rsid w:val="00427A94"/>
    <w:rsid w:val="004303A1"/>
    <w:rsid w:val="0043290F"/>
    <w:rsid w:val="004414CE"/>
    <w:rsid w:val="00441ADF"/>
    <w:rsid w:val="00441CEF"/>
    <w:rsid w:val="0044344C"/>
    <w:rsid w:val="004445B0"/>
    <w:rsid w:val="004509E5"/>
    <w:rsid w:val="004517C6"/>
    <w:rsid w:val="00460DF1"/>
    <w:rsid w:val="00461995"/>
    <w:rsid w:val="004643B9"/>
    <w:rsid w:val="00465F71"/>
    <w:rsid w:val="00467AAA"/>
    <w:rsid w:val="004737F5"/>
    <w:rsid w:val="00475F28"/>
    <w:rsid w:val="00475F46"/>
    <w:rsid w:val="00476EB5"/>
    <w:rsid w:val="00477A1E"/>
    <w:rsid w:val="00480020"/>
    <w:rsid w:val="004800D1"/>
    <w:rsid w:val="00484F9D"/>
    <w:rsid w:val="00486AC9"/>
    <w:rsid w:val="004904D3"/>
    <w:rsid w:val="00491A58"/>
    <w:rsid w:val="004958F1"/>
    <w:rsid w:val="00496681"/>
    <w:rsid w:val="00497852"/>
    <w:rsid w:val="004A61BF"/>
    <w:rsid w:val="004A76CF"/>
    <w:rsid w:val="004B2DB3"/>
    <w:rsid w:val="004B5F00"/>
    <w:rsid w:val="004B7C07"/>
    <w:rsid w:val="004C1A40"/>
    <w:rsid w:val="004C2F78"/>
    <w:rsid w:val="004C3BE3"/>
    <w:rsid w:val="004C45B6"/>
    <w:rsid w:val="004C50B8"/>
    <w:rsid w:val="004C65D9"/>
    <w:rsid w:val="004D1A78"/>
    <w:rsid w:val="004D3E6C"/>
    <w:rsid w:val="004D4F29"/>
    <w:rsid w:val="004D658D"/>
    <w:rsid w:val="004E5C07"/>
    <w:rsid w:val="004E61CA"/>
    <w:rsid w:val="004F0219"/>
    <w:rsid w:val="004F5908"/>
    <w:rsid w:val="00500015"/>
    <w:rsid w:val="00500675"/>
    <w:rsid w:val="005110B7"/>
    <w:rsid w:val="00516BB6"/>
    <w:rsid w:val="0052638B"/>
    <w:rsid w:val="005308D4"/>
    <w:rsid w:val="00531EB9"/>
    <w:rsid w:val="00541464"/>
    <w:rsid w:val="00541934"/>
    <w:rsid w:val="00541CDD"/>
    <w:rsid w:val="00543DCD"/>
    <w:rsid w:val="00545CEA"/>
    <w:rsid w:val="0055042A"/>
    <w:rsid w:val="005507B0"/>
    <w:rsid w:val="00550A4F"/>
    <w:rsid w:val="00552B6E"/>
    <w:rsid w:val="005541CE"/>
    <w:rsid w:val="00556470"/>
    <w:rsid w:val="00556A1B"/>
    <w:rsid w:val="0055785A"/>
    <w:rsid w:val="00572DB7"/>
    <w:rsid w:val="00574B03"/>
    <w:rsid w:val="00592465"/>
    <w:rsid w:val="005A06A3"/>
    <w:rsid w:val="005A1C53"/>
    <w:rsid w:val="005A3123"/>
    <w:rsid w:val="005A4217"/>
    <w:rsid w:val="005B1FC7"/>
    <w:rsid w:val="005B3B35"/>
    <w:rsid w:val="005B4B12"/>
    <w:rsid w:val="005C15FC"/>
    <w:rsid w:val="005C46C5"/>
    <w:rsid w:val="005C4ACC"/>
    <w:rsid w:val="005D0BD7"/>
    <w:rsid w:val="005D1B7E"/>
    <w:rsid w:val="005D1F25"/>
    <w:rsid w:val="005D35CE"/>
    <w:rsid w:val="005D44BF"/>
    <w:rsid w:val="005D5909"/>
    <w:rsid w:val="005D701D"/>
    <w:rsid w:val="005F0DD2"/>
    <w:rsid w:val="005F639B"/>
    <w:rsid w:val="006001B9"/>
    <w:rsid w:val="00600B09"/>
    <w:rsid w:val="00602A49"/>
    <w:rsid w:val="00607D3A"/>
    <w:rsid w:val="00612FB7"/>
    <w:rsid w:val="00621AA6"/>
    <w:rsid w:val="006240AE"/>
    <w:rsid w:val="0062594B"/>
    <w:rsid w:val="006266F9"/>
    <w:rsid w:val="006318D6"/>
    <w:rsid w:val="00632737"/>
    <w:rsid w:val="006353D0"/>
    <w:rsid w:val="0063615C"/>
    <w:rsid w:val="0065382A"/>
    <w:rsid w:val="00655E11"/>
    <w:rsid w:val="00656F27"/>
    <w:rsid w:val="0066677B"/>
    <w:rsid w:val="0067086A"/>
    <w:rsid w:val="0067255C"/>
    <w:rsid w:val="006848B9"/>
    <w:rsid w:val="00684B67"/>
    <w:rsid w:val="00686AB8"/>
    <w:rsid w:val="00687D89"/>
    <w:rsid w:val="00692751"/>
    <w:rsid w:val="006939CA"/>
    <w:rsid w:val="006A5D5D"/>
    <w:rsid w:val="006A602B"/>
    <w:rsid w:val="006A79E5"/>
    <w:rsid w:val="006B4CD6"/>
    <w:rsid w:val="006C2D8C"/>
    <w:rsid w:val="006D0883"/>
    <w:rsid w:val="006D6B92"/>
    <w:rsid w:val="006D7704"/>
    <w:rsid w:val="006E345F"/>
    <w:rsid w:val="006E6935"/>
    <w:rsid w:val="006E6941"/>
    <w:rsid w:val="0070649D"/>
    <w:rsid w:val="0071061F"/>
    <w:rsid w:val="00717EB9"/>
    <w:rsid w:val="007210A2"/>
    <w:rsid w:val="0072499E"/>
    <w:rsid w:val="00732E9E"/>
    <w:rsid w:val="00735246"/>
    <w:rsid w:val="00735BB2"/>
    <w:rsid w:val="007368A4"/>
    <w:rsid w:val="00740A0D"/>
    <w:rsid w:val="0074140D"/>
    <w:rsid w:val="00743078"/>
    <w:rsid w:val="00770D6B"/>
    <w:rsid w:val="00772774"/>
    <w:rsid w:val="00773EF9"/>
    <w:rsid w:val="007743B6"/>
    <w:rsid w:val="00775530"/>
    <w:rsid w:val="0077740C"/>
    <w:rsid w:val="007829D6"/>
    <w:rsid w:val="0078580A"/>
    <w:rsid w:val="00786C1D"/>
    <w:rsid w:val="00787570"/>
    <w:rsid w:val="00790D77"/>
    <w:rsid w:val="007916E9"/>
    <w:rsid w:val="007928ED"/>
    <w:rsid w:val="00795E23"/>
    <w:rsid w:val="0079649C"/>
    <w:rsid w:val="00797E97"/>
    <w:rsid w:val="007A2428"/>
    <w:rsid w:val="007A2C52"/>
    <w:rsid w:val="007B5516"/>
    <w:rsid w:val="007C0673"/>
    <w:rsid w:val="007D04CB"/>
    <w:rsid w:val="007D5B50"/>
    <w:rsid w:val="007D7A50"/>
    <w:rsid w:val="007D7F3A"/>
    <w:rsid w:val="007E0273"/>
    <w:rsid w:val="007E063C"/>
    <w:rsid w:val="007F02C7"/>
    <w:rsid w:val="007F1E66"/>
    <w:rsid w:val="007F2F13"/>
    <w:rsid w:val="0080010E"/>
    <w:rsid w:val="008004E4"/>
    <w:rsid w:val="008016E4"/>
    <w:rsid w:val="00811146"/>
    <w:rsid w:val="0081305D"/>
    <w:rsid w:val="00815B9E"/>
    <w:rsid w:val="00815E5C"/>
    <w:rsid w:val="008178B9"/>
    <w:rsid w:val="00817A94"/>
    <w:rsid w:val="008202E3"/>
    <w:rsid w:val="00820F1C"/>
    <w:rsid w:val="008211B5"/>
    <w:rsid w:val="0082180C"/>
    <w:rsid w:val="00826F67"/>
    <w:rsid w:val="0082783C"/>
    <w:rsid w:val="00831C8A"/>
    <w:rsid w:val="008323D8"/>
    <w:rsid w:val="00841127"/>
    <w:rsid w:val="00843E1F"/>
    <w:rsid w:val="008463B0"/>
    <w:rsid w:val="00854F5E"/>
    <w:rsid w:val="00861097"/>
    <w:rsid w:val="00861775"/>
    <w:rsid w:val="00863E81"/>
    <w:rsid w:val="00864903"/>
    <w:rsid w:val="00864EA9"/>
    <w:rsid w:val="008708C5"/>
    <w:rsid w:val="0087092B"/>
    <w:rsid w:val="00870BA1"/>
    <w:rsid w:val="008710C6"/>
    <w:rsid w:val="00877A1C"/>
    <w:rsid w:val="00881836"/>
    <w:rsid w:val="008838CD"/>
    <w:rsid w:val="0088691E"/>
    <w:rsid w:val="00891F05"/>
    <w:rsid w:val="00893201"/>
    <w:rsid w:val="0089730C"/>
    <w:rsid w:val="008978EF"/>
    <w:rsid w:val="008A75A9"/>
    <w:rsid w:val="008B2DD7"/>
    <w:rsid w:val="008B2FC5"/>
    <w:rsid w:val="008B4A39"/>
    <w:rsid w:val="008C0965"/>
    <w:rsid w:val="008C0C92"/>
    <w:rsid w:val="008D0034"/>
    <w:rsid w:val="008D79D8"/>
    <w:rsid w:val="008E1D5A"/>
    <w:rsid w:val="008E25FA"/>
    <w:rsid w:val="008E276B"/>
    <w:rsid w:val="008E4E75"/>
    <w:rsid w:val="008F0725"/>
    <w:rsid w:val="008F285B"/>
    <w:rsid w:val="008F6A60"/>
    <w:rsid w:val="009012AE"/>
    <w:rsid w:val="009070BB"/>
    <w:rsid w:val="0091660E"/>
    <w:rsid w:val="009222F5"/>
    <w:rsid w:val="00922E00"/>
    <w:rsid w:val="00931681"/>
    <w:rsid w:val="0093478C"/>
    <w:rsid w:val="00937811"/>
    <w:rsid w:val="0094077D"/>
    <w:rsid w:val="00944837"/>
    <w:rsid w:val="009466E1"/>
    <w:rsid w:val="009532A1"/>
    <w:rsid w:val="00954AA6"/>
    <w:rsid w:val="009550ED"/>
    <w:rsid w:val="009604B8"/>
    <w:rsid w:val="00973488"/>
    <w:rsid w:val="0098453B"/>
    <w:rsid w:val="009A191C"/>
    <w:rsid w:val="009B29EF"/>
    <w:rsid w:val="009B3ABB"/>
    <w:rsid w:val="009B51B7"/>
    <w:rsid w:val="009B680C"/>
    <w:rsid w:val="009C06F4"/>
    <w:rsid w:val="009C0B7D"/>
    <w:rsid w:val="009C10D0"/>
    <w:rsid w:val="009C1D5B"/>
    <w:rsid w:val="009C493D"/>
    <w:rsid w:val="009C52CA"/>
    <w:rsid w:val="009D1F93"/>
    <w:rsid w:val="009D4766"/>
    <w:rsid w:val="009D5080"/>
    <w:rsid w:val="009E0A62"/>
    <w:rsid w:val="009E3B5E"/>
    <w:rsid w:val="009E46A9"/>
    <w:rsid w:val="009E51B6"/>
    <w:rsid w:val="009E579D"/>
    <w:rsid w:val="009F1E61"/>
    <w:rsid w:val="009F306A"/>
    <w:rsid w:val="009F6F69"/>
    <w:rsid w:val="00A0092B"/>
    <w:rsid w:val="00A01114"/>
    <w:rsid w:val="00A016F7"/>
    <w:rsid w:val="00A023B6"/>
    <w:rsid w:val="00A113ED"/>
    <w:rsid w:val="00A1616C"/>
    <w:rsid w:val="00A248A2"/>
    <w:rsid w:val="00A25EF2"/>
    <w:rsid w:val="00A276AA"/>
    <w:rsid w:val="00A27CD4"/>
    <w:rsid w:val="00A30FFC"/>
    <w:rsid w:val="00A32813"/>
    <w:rsid w:val="00A36B91"/>
    <w:rsid w:val="00A42FE3"/>
    <w:rsid w:val="00A5070E"/>
    <w:rsid w:val="00A55F73"/>
    <w:rsid w:val="00A730DC"/>
    <w:rsid w:val="00A74457"/>
    <w:rsid w:val="00A75161"/>
    <w:rsid w:val="00A7777D"/>
    <w:rsid w:val="00A8109F"/>
    <w:rsid w:val="00A82A41"/>
    <w:rsid w:val="00A82D0C"/>
    <w:rsid w:val="00A92DDC"/>
    <w:rsid w:val="00A93FCD"/>
    <w:rsid w:val="00A954F8"/>
    <w:rsid w:val="00A96ED5"/>
    <w:rsid w:val="00AA0D86"/>
    <w:rsid w:val="00AA3D67"/>
    <w:rsid w:val="00AA52E6"/>
    <w:rsid w:val="00AB307B"/>
    <w:rsid w:val="00AB3B9B"/>
    <w:rsid w:val="00AC05D9"/>
    <w:rsid w:val="00AC1DC3"/>
    <w:rsid w:val="00AC329E"/>
    <w:rsid w:val="00AC4847"/>
    <w:rsid w:val="00AD137D"/>
    <w:rsid w:val="00AD5D67"/>
    <w:rsid w:val="00AE080C"/>
    <w:rsid w:val="00AE3645"/>
    <w:rsid w:val="00AF1CEF"/>
    <w:rsid w:val="00AF1D33"/>
    <w:rsid w:val="00AF1D95"/>
    <w:rsid w:val="00AF59CF"/>
    <w:rsid w:val="00B04C65"/>
    <w:rsid w:val="00B13BB8"/>
    <w:rsid w:val="00B23FF0"/>
    <w:rsid w:val="00B251A0"/>
    <w:rsid w:val="00B27354"/>
    <w:rsid w:val="00B32412"/>
    <w:rsid w:val="00B3454E"/>
    <w:rsid w:val="00B354DE"/>
    <w:rsid w:val="00B35703"/>
    <w:rsid w:val="00B36B84"/>
    <w:rsid w:val="00B4150D"/>
    <w:rsid w:val="00B42C25"/>
    <w:rsid w:val="00B43347"/>
    <w:rsid w:val="00B45D7F"/>
    <w:rsid w:val="00B46546"/>
    <w:rsid w:val="00B46677"/>
    <w:rsid w:val="00B46B0F"/>
    <w:rsid w:val="00B5038C"/>
    <w:rsid w:val="00B52458"/>
    <w:rsid w:val="00B5705C"/>
    <w:rsid w:val="00B621FF"/>
    <w:rsid w:val="00B62EF2"/>
    <w:rsid w:val="00B642E2"/>
    <w:rsid w:val="00B64DA3"/>
    <w:rsid w:val="00B65455"/>
    <w:rsid w:val="00B73BB5"/>
    <w:rsid w:val="00B75D8F"/>
    <w:rsid w:val="00B80803"/>
    <w:rsid w:val="00B8759A"/>
    <w:rsid w:val="00B90097"/>
    <w:rsid w:val="00B91E31"/>
    <w:rsid w:val="00B9214E"/>
    <w:rsid w:val="00B94F0F"/>
    <w:rsid w:val="00B95519"/>
    <w:rsid w:val="00B96BE5"/>
    <w:rsid w:val="00BA1256"/>
    <w:rsid w:val="00BA3B72"/>
    <w:rsid w:val="00BA40CE"/>
    <w:rsid w:val="00BB4541"/>
    <w:rsid w:val="00BB5308"/>
    <w:rsid w:val="00BC20AC"/>
    <w:rsid w:val="00BC4E72"/>
    <w:rsid w:val="00BC6E93"/>
    <w:rsid w:val="00BC6F73"/>
    <w:rsid w:val="00BD1E48"/>
    <w:rsid w:val="00BD2873"/>
    <w:rsid w:val="00BD3F16"/>
    <w:rsid w:val="00BD691F"/>
    <w:rsid w:val="00BE5C4E"/>
    <w:rsid w:val="00BE6A67"/>
    <w:rsid w:val="00BF0773"/>
    <w:rsid w:val="00BF52A0"/>
    <w:rsid w:val="00BF5D93"/>
    <w:rsid w:val="00BF6681"/>
    <w:rsid w:val="00BF688D"/>
    <w:rsid w:val="00BF79B4"/>
    <w:rsid w:val="00BF7C31"/>
    <w:rsid w:val="00C02BD5"/>
    <w:rsid w:val="00C0564D"/>
    <w:rsid w:val="00C06B85"/>
    <w:rsid w:val="00C147A1"/>
    <w:rsid w:val="00C178F8"/>
    <w:rsid w:val="00C2015F"/>
    <w:rsid w:val="00C23B21"/>
    <w:rsid w:val="00C249D6"/>
    <w:rsid w:val="00C36F0D"/>
    <w:rsid w:val="00C44EDA"/>
    <w:rsid w:val="00C57E19"/>
    <w:rsid w:val="00C6283E"/>
    <w:rsid w:val="00C63D1B"/>
    <w:rsid w:val="00C661C8"/>
    <w:rsid w:val="00C7375C"/>
    <w:rsid w:val="00C74B06"/>
    <w:rsid w:val="00C750FA"/>
    <w:rsid w:val="00C7571D"/>
    <w:rsid w:val="00C81EA4"/>
    <w:rsid w:val="00C84CAD"/>
    <w:rsid w:val="00C864DF"/>
    <w:rsid w:val="00C87EE2"/>
    <w:rsid w:val="00C94173"/>
    <w:rsid w:val="00CA237E"/>
    <w:rsid w:val="00CA7B85"/>
    <w:rsid w:val="00CB6AA0"/>
    <w:rsid w:val="00CC01F3"/>
    <w:rsid w:val="00CC34D8"/>
    <w:rsid w:val="00CC3561"/>
    <w:rsid w:val="00CC6B7B"/>
    <w:rsid w:val="00CD19B1"/>
    <w:rsid w:val="00CD6CC1"/>
    <w:rsid w:val="00CE402F"/>
    <w:rsid w:val="00CE694B"/>
    <w:rsid w:val="00CF0345"/>
    <w:rsid w:val="00CF6145"/>
    <w:rsid w:val="00CF6B6F"/>
    <w:rsid w:val="00D003F7"/>
    <w:rsid w:val="00D00EBE"/>
    <w:rsid w:val="00D11EC5"/>
    <w:rsid w:val="00D16AD7"/>
    <w:rsid w:val="00D21828"/>
    <w:rsid w:val="00D2194E"/>
    <w:rsid w:val="00D257B5"/>
    <w:rsid w:val="00D27A6B"/>
    <w:rsid w:val="00D33716"/>
    <w:rsid w:val="00D35315"/>
    <w:rsid w:val="00D43111"/>
    <w:rsid w:val="00D46461"/>
    <w:rsid w:val="00D465D6"/>
    <w:rsid w:val="00D52CC7"/>
    <w:rsid w:val="00D55534"/>
    <w:rsid w:val="00D56B56"/>
    <w:rsid w:val="00D63E83"/>
    <w:rsid w:val="00D70E87"/>
    <w:rsid w:val="00D755C7"/>
    <w:rsid w:val="00D8319F"/>
    <w:rsid w:val="00D8487F"/>
    <w:rsid w:val="00D857C2"/>
    <w:rsid w:val="00D8783B"/>
    <w:rsid w:val="00D9192C"/>
    <w:rsid w:val="00D91F93"/>
    <w:rsid w:val="00D96C2C"/>
    <w:rsid w:val="00DA10D8"/>
    <w:rsid w:val="00DA3FAE"/>
    <w:rsid w:val="00DB300F"/>
    <w:rsid w:val="00DC251D"/>
    <w:rsid w:val="00DC4320"/>
    <w:rsid w:val="00DC7D67"/>
    <w:rsid w:val="00DD0339"/>
    <w:rsid w:val="00DD1639"/>
    <w:rsid w:val="00DD2440"/>
    <w:rsid w:val="00DD289D"/>
    <w:rsid w:val="00DD7EF5"/>
    <w:rsid w:val="00DE1935"/>
    <w:rsid w:val="00DE1B3D"/>
    <w:rsid w:val="00DE55C0"/>
    <w:rsid w:val="00DE7A07"/>
    <w:rsid w:val="00DE7D46"/>
    <w:rsid w:val="00DF1D63"/>
    <w:rsid w:val="00DF41A2"/>
    <w:rsid w:val="00DF46CF"/>
    <w:rsid w:val="00DF7438"/>
    <w:rsid w:val="00E007BB"/>
    <w:rsid w:val="00E0670D"/>
    <w:rsid w:val="00E10074"/>
    <w:rsid w:val="00E14417"/>
    <w:rsid w:val="00E217A6"/>
    <w:rsid w:val="00E27902"/>
    <w:rsid w:val="00E30B34"/>
    <w:rsid w:val="00E36946"/>
    <w:rsid w:val="00E42C99"/>
    <w:rsid w:val="00E448C3"/>
    <w:rsid w:val="00E5054E"/>
    <w:rsid w:val="00E51C62"/>
    <w:rsid w:val="00E51F22"/>
    <w:rsid w:val="00E55F2B"/>
    <w:rsid w:val="00E5750F"/>
    <w:rsid w:val="00E60DEB"/>
    <w:rsid w:val="00E626B4"/>
    <w:rsid w:val="00E62F70"/>
    <w:rsid w:val="00E651C8"/>
    <w:rsid w:val="00E7029B"/>
    <w:rsid w:val="00E74672"/>
    <w:rsid w:val="00E777EC"/>
    <w:rsid w:val="00E83295"/>
    <w:rsid w:val="00E8501D"/>
    <w:rsid w:val="00E85F1D"/>
    <w:rsid w:val="00E87791"/>
    <w:rsid w:val="00E95D50"/>
    <w:rsid w:val="00EA02FD"/>
    <w:rsid w:val="00EA6462"/>
    <w:rsid w:val="00EA77B0"/>
    <w:rsid w:val="00EB1CE1"/>
    <w:rsid w:val="00EB3673"/>
    <w:rsid w:val="00EB6A53"/>
    <w:rsid w:val="00EC0480"/>
    <w:rsid w:val="00EC350B"/>
    <w:rsid w:val="00ED3AE5"/>
    <w:rsid w:val="00ED5CC4"/>
    <w:rsid w:val="00EE1177"/>
    <w:rsid w:val="00EE1442"/>
    <w:rsid w:val="00EE2D88"/>
    <w:rsid w:val="00EE604B"/>
    <w:rsid w:val="00EE6BAF"/>
    <w:rsid w:val="00EF47E2"/>
    <w:rsid w:val="00EF65BE"/>
    <w:rsid w:val="00F05840"/>
    <w:rsid w:val="00F0612A"/>
    <w:rsid w:val="00F10943"/>
    <w:rsid w:val="00F10DC2"/>
    <w:rsid w:val="00F12CC6"/>
    <w:rsid w:val="00F13E49"/>
    <w:rsid w:val="00F14CDB"/>
    <w:rsid w:val="00F256DF"/>
    <w:rsid w:val="00F34200"/>
    <w:rsid w:val="00F357BC"/>
    <w:rsid w:val="00F44C73"/>
    <w:rsid w:val="00F4749C"/>
    <w:rsid w:val="00F47A4B"/>
    <w:rsid w:val="00F47E47"/>
    <w:rsid w:val="00F5189F"/>
    <w:rsid w:val="00F65028"/>
    <w:rsid w:val="00F82527"/>
    <w:rsid w:val="00F83A73"/>
    <w:rsid w:val="00F879EA"/>
    <w:rsid w:val="00F96994"/>
    <w:rsid w:val="00F97AEF"/>
    <w:rsid w:val="00FA1ABE"/>
    <w:rsid w:val="00FA5101"/>
    <w:rsid w:val="00FB38FB"/>
    <w:rsid w:val="00FB448D"/>
    <w:rsid w:val="00FB530F"/>
    <w:rsid w:val="00FC63C3"/>
    <w:rsid w:val="00FC65CB"/>
    <w:rsid w:val="00FD0E2A"/>
    <w:rsid w:val="00FD50F8"/>
    <w:rsid w:val="00FE07CA"/>
    <w:rsid w:val="00FE0E6D"/>
    <w:rsid w:val="00FE2872"/>
    <w:rsid w:val="00FE4336"/>
    <w:rsid w:val="00FE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29C7902-26FF-4B46-B186-4B4206C3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20F1C"/>
    <w:pPr>
      <w:tabs>
        <w:tab w:val="center" w:pos="4680"/>
        <w:tab w:val="right" w:pos="9360"/>
      </w:tabs>
    </w:pPr>
  </w:style>
  <w:style w:type="character" w:customStyle="1" w:styleId="HeaderChar">
    <w:name w:val="Header Char"/>
    <w:basedOn w:val="DefaultParagraphFont"/>
    <w:link w:val="Header"/>
    <w:uiPriority w:val="99"/>
    <w:semiHidden/>
    <w:rsid w:val="00820F1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820F1C"/>
    <w:pPr>
      <w:tabs>
        <w:tab w:val="center" w:pos="4680"/>
        <w:tab w:val="right" w:pos="9360"/>
      </w:tabs>
    </w:pPr>
  </w:style>
  <w:style w:type="character" w:customStyle="1" w:styleId="FooterChar">
    <w:name w:val="Footer Char"/>
    <w:basedOn w:val="DefaultParagraphFont"/>
    <w:link w:val="Footer"/>
    <w:uiPriority w:val="99"/>
    <w:semiHidden/>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274631659">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ABED-75AF-4A75-ACA7-D7A5F235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5</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 Peterson</dc:creator>
  <cp:lastModifiedBy>Melissa Sandry</cp:lastModifiedBy>
  <cp:revision>16</cp:revision>
  <cp:lastPrinted>2014-02-10T16:02:00Z</cp:lastPrinted>
  <dcterms:created xsi:type="dcterms:W3CDTF">2014-02-04T15:47:00Z</dcterms:created>
  <dcterms:modified xsi:type="dcterms:W3CDTF">2014-02-10T16:02:00Z</dcterms:modified>
</cp:coreProperties>
</file>